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A9E3BE" w14:textId="238C573B" w:rsidR="00131AC2" w:rsidRPr="00471A33" w:rsidRDefault="00131AC2" w:rsidP="00131AC2">
      <w:pPr>
        <w:jc w:val="center"/>
        <w:rPr>
          <w:rFonts w:ascii="Times New Roman" w:hAnsi="Times New Roman" w:cs="Times New Roman"/>
          <w:b/>
        </w:rPr>
      </w:pPr>
      <w:r w:rsidRPr="00471A33">
        <w:rPr>
          <w:rFonts w:ascii="Times New Roman" w:hAnsi="Times New Roman" w:cs="Times New Roman"/>
          <w:b/>
        </w:rPr>
        <w:t xml:space="preserve">Repressive Tolerance and the </w:t>
      </w:r>
      <w:r w:rsidR="00327B93">
        <w:rPr>
          <w:rFonts w:ascii="Times New Roman" w:hAnsi="Times New Roman" w:cs="Times New Roman"/>
          <w:b/>
        </w:rPr>
        <w:t>‘</w:t>
      </w:r>
      <w:r w:rsidR="00D3468C">
        <w:rPr>
          <w:rFonts w:ascii="Times New Roman" w:hAnsi="Times New Roman" w:cs="Times New Roman"/>
          <w:b/>
        </w:rPr>
        <w:t>Management</w:t>
      </w:r>
      <w:r w:rsidR="00327B93">
        <w:rPr>
          <w:rFonts w:ascii="Times New Roman" w:hAnsi="Times New Roman" w:cs="Times New Roman"/>
          <w:b/>
        </w:rPr>
        <w:t>’</w:t>
      </w:r>
      <w:r w:rsidR="00D3468C">
        <w:rPr>
          <w:rFonts w:ascii="Times New Roman" w:hAnsi="Times New Roman" w:cs="Times New Roman"/>
          <w:b/>
        </w:rPr>
        <w:t xml:space="preserve"> </w:t>
      </w:r>
      <w:r w:rsidRPr="00471A33">
        <w:rPr>
          <w:rFonts w:ascii="Times New Roman" w:hAnsi="Times New Roman" w:cs="Times New Roman"/>
          <w:b/>
        </w:rPr>
        <w:t xml:space="preserve">of Diversity </w:t>
      </w:r>
    </w:p>
    <w:p w14:paraId="4BF8A065" w14:textId="77777777" w:rsidR="00632909" w:rsidRPr="00471A33" w:rsidRDefault="00632909" w:rsidP="00131AC2">
      <w:pPr>
        <w:jc w:val="center"/>
        <w:rPr>
          <w:rFonts w:ascii="Times New Roman" w:hAnsi="Times New Roman" w:cs="Times New Roman"/>
          <w:b/>
        </w:rPr>
      </w:pPr>
    </w:p>
    <w:p w14:paraId="47A5C90A" w14:textId="701336AD" w:rsidR="008335F1" w:rsidRPr="00471A33" w:rsidRDefault="00632909" w:rsidP="00632909">
      <w:pPr>
        <w:rPr>
          <w:rFonts w:ascii="Times New Roman" w:hAnsi="Times New Roman" w:cs="Times New Roman"/>
        </w:rPr>
      </w:pPr>
      <w:r w:rsidRPr="00471A33">
        <w:rPr>
          <w:rFonts w:ascii="Times New Roman" w:hAnsi="Times New Roman" w:cs="Times New Roman"/>
        </w:rPr>
        <w:t>Inclusion and diversity are some of the biggest buzz words across American education, indeed American society, today</w:t>
      </w:r>
      <w:r w:rsidR="00200443" w:rsidRPr="00471A33">
        <w:rPr>
          <w:rFonts w:ascii="Times New Roman" w:hAnsi="Times New Roman" w:cs="Times New Roman"/>
        </w:rPr>
        <w:t xml:space="preserve"> (Vavrus, 2014</w:t>
      </w:r>
      <w:r w:rsidR="004D581F" w:rsidRPr="00471A33">
        <w:rPr>
          <w:rFonts w:ascii="Times New Roman" w:hAnsi="Times New Roman" w:cs="Times New Roman"/>
        </w:rPr>
        <w:t>)</w:t>
      </w:r>
      <w:r w:rsidRPr="00471A33">
        <w:rPr>
          <w:rFonts w:ascii="Times New Roman" w:hAnsi="Times New Roman" w:cs="Times New Roman"/>
        </w:rPr>
        <w:t>. Pretty much any contemporary organization will make a public commitment to creating an inclusive workplace environment, and to celebrating the diversity of its employees. Diversity is often stated to be the organizational factor that release</w:t>
      </w:r>
      <w:r w:rsidR="00CC4C01" w:rsidRPr="00471A33">
        <w:rPr>
          <w:rFonts w:ascii="Times New Roman" w:hAnsi="Times New Roman" w:cs="Times New Roman"/>
        </w:rPr>
        <w:t>s the entrepreneurial spirit and the</w:t>
      </w:r>
      <w:r w:rsidR="00B16C98" w:rsidRPr="00471A33">
        <w:rPr>
          <w:rFonts w:ascii="Times New Roman" w:hAnsi="Times New Roman" w:cs="Times New Roman"/>
        </w:rPr>
        <w:t xml:space="preserve"> intersection of the</w:t>
      </w:r>
      <w:r w:rsidR="00CC4C01" w:rsidRPr="00471A33">
        <w:rPr>
          <w:rFonts w:ascii="Times New Roman" w:hAnsi="Times New Roman" w:cs="Times New Roman"/>
        </w:rPr>
        <w:t xml:space="preserve"> different racial, cultural and ethnic backgrounds of organizational members are assumed to spark some creative synergy</w:t>
      </w:r>
      <w:r w:rsidR="00035E0B" w:rsidRPr="00471A33">
        <w:rPr>
          <w:rFonts w:ascii="Times New Roman" w:hAnsi="Times New Roman" w:cs="Times New Roman"/>
        </w:rPr>
        <w:t xml:space="preserve"> (Mendez, 2017</w:t>
      </w:r>
      <w:r w:rsidR="004D581F" w:rsidRPr="00471A33">
        <w:rPr>
          <w:rFonts w:ascii="Times New Roman" w:hAnsi="Times New Roman" w:cs="Times New Roman"/>
        </w:rPr>
        <w:t>)</w:t>
      </w:r>
      <w:r w:rsidR="00CC4C01" w:rsidRPr="00471A33">
        <w:rPr>
          <w:rFonts w:ascii="Times New Roman" w:hAnsi="Times New Roman" w:cs="Times New Roman"/>
        </w:rPr>
        <w:t>.</w:t>
      </w:r>
      <w:r w:rsidR="00927257" w:rsidRPr="00471A33">
        <w:rPr>
          <w:rFonts w:ascii="Times New Roman" w:hAnsi="Times New Roman" w:cs="Times New Roman"/>
        </w:rPr>
        <w:t xml:space="preserve"> Most </w:t>
      </w:r>
      <w:r w:rsidR="008335F1" w:rsidRPr="00471A33">
        <w:rPr>
          <w:rFonts w:ascii="Times New Roman" w:hAnsi="Times New Roman" w:cs="Times New Roman"/>
        </w:rPr>
        <w:t>educational organizations are proud to document how they are</w:t>
      </w:r>
      <w:r w:rsidR="00927257" w:rsidRPr="00471A33">
        <w:rPr>
          <w:rFonts w:ascii="Times New Roman" w:hAnsi="Times New Roman" w:cs="Times New Roman"/>
        </w:rPr>
        <w:t xml:space="preserve"> striving to have more diversity</w:t>
      </w:r>
      <w:r w:rsidR="001C02DA" w:rsidRPr="00471A33">
        <w:rPr>
          <w:rFonts w:ascii="Times New Roman" w:hAnsi="Times New Roman" w:cs="Times New Roman"/>
        </w:rPr>
        <w:t xml:space="preserve"> of representation at every level. There are student scholarships created for minority applicants, attempts to recruit faculty of color</w:t>
      </w:r>
      <w:r w:rsidR="003445FA" w:rsidRPr="00471A33">
        <w:rPr>
          <w:rFonts w:ascii="Times New Roman" w:hAnsi="Times New Roman" w:cs="Times New Roman"/>
        </w:rPr>
        <w:t>, the creation of multicultural services offices and high profile leadership appointments</w:t>
      </w:r>
      <w:r w:rsidR="00E74191" w:rsidRPr="00471A33">
        <w:rPr>
          <w:rFonts w:ascii="Times New Roman" w:hAnsi="Times New Roman" w:cs="Times New Roman"/>
        </w:rPr>
        <w:t xml:space="preserve">. The assumption is that having a more racially diverse community on campus will lead </w:t>
      </w:r>
      <w:r w:rsidR="008335F1" w:rsidRPr="00471A33">
        <w:rPr>
          <w:rFonts w:ascii="Times New Roman" w:hAnsi="Times New Roman" w:cs="Times New Roman"/>
        </w:rPr>
        <w:t xml:space="preserve">automatically </w:t>
      </w:r>
      <w:r w:rsidR="00E74191" w:rsidRPr="00471A33">
        <w:rPr>
          <w:rFonts w:ascii="Times New Roman" w:hAnsi="Times New Roman" w:cs="Times New Roman"/>
        </w:rPr>
        <w:t>to</w:t>
      </w:r>
      <w:r w:rsidR="008335F1" w:rsidRPr="00471A33">
        <w:rPr>
          <w:rFonts w:ascii="Times New Roman" w:hAnsi="Times New Roman" w:cs="Times New Roman"/>
        </w:rPr>
        <w:t xml:space="preserve"> a more anti-racist institution.</w:t>
      </w:r>
      <w:r w:rsidR="00E74191" w:rsidRPr="00471A33">
        <w:rPr>
          <w:rFonts w:ascii="Times New Roman" w:hAnsi="Times New Roman" w:cs="Times New Roman"/>
        </w:rPr>
        <w:t xml:space="preserve"> </w:t>
      </w:r>
      <w:r w:rsidR="008335F1" w:rsidRPr="00471A33">
        <w:rPr>
          <w:rFonts w:ascii="Times New Roman" w:hAnsi="Times New Roman" w:cs="Times New Roman"/>
        </w:rPr>
        <w:t xml:space="preserve">This effort to increase minority representation is often paralleled in curricular terms where </w:t>
      </w:r>
      <w:r w:rsidR="009139B4" w:rsidRPr="00471A33">
        <w:rPr>
          <w:rFonts w:ascii="Times New Roman" w:hAnsi="Times New Roman" w:cs="Times New Roman"/>
        </w:rPr>
        <w:t>instructors across the disciplines do their best to incorporate resources from scholars of color, integrate an analysis of race into their curriculum whenever possible, and be alert to the presence of racist behaviors and micro</w:t>
      </w:r>
      <w:r w:rsidR="00B5140E" w:rsidRPr="00471A33">
        <w:rPr>
          <w:rFonts w:ascii="Times New Roman" w:hAnsi="Times New Roman" w:cs="Times New Roman"/>
        </w:rPr>
        <w:t>-</w:t>
      </w:r>
      <w:r w:rsidR="009139B4" w:rsidRPr="00471A33">
        <w:rPr>
          <w:rFonts w:ascii="Times New Roman" w:hAnsi="Times New Roman" w:cs="Times New Roman"/>
        </w:rPr>
        <w:t>aggressions in class</w:t>
      </w:r>
      <w:r w:rsidR="00EC7DC6" w:rsidRPr="00471A33">
        <w:rPr>
          <w:rFonts w:ascii="Times New Roman" w:hAnsi="Times New Roman" w:cs="Times New Roman"/>
        </w:rPr>
        <w:t xml:space="preserve"> (Wing Sue, 2010</w:t>
      </w:r>
      <w:r w:rsidR="004D581F" w:rsidRPr="00471A33">
        <w:rPr>
          <w:rFonts w:ascii="Times New Roman" w:hAnsi="Times New Roman" w:cs="Times New Roman"/>
        </w:rPr>
        <w:t>)</w:t>
      </w:r>
      <w:r w:rsidR="009139B4" w:rsidRPr="00471A33">
        <w:rPr>
          <w:rFonts w:ascii="Times New Roman" w:hAnsi="Times New Roman" w:cs="Times New Roman"/>
        </w:rPr>
        <w:t xml:space="preserve">. </w:t>
      </w:r>
    </w:p>
    <w:p w14:paraId="4ECECB7E" w14:textId="77777777" w:rsidR="009139B4" w:rsidRPr="00471A33" w:rsidRDefault="009139B4" w:rsidP="00632909">
      <w:pPr>
        <w:rPr>
          <w:rFonts w:ascii="Times New Roman" w:hAnsi="Times New Roman" w:cs="Times New Roman"/>
        </w:rPr>
      </w:pPr>
    </w:p>
    <w:p w14:paraId="04492736" w14:textId="0571ECBB" w:rsidR="009139B4" w:rsidRPr="00471A33" w:rsidRDefault="009139B4" w:rsidP="00632909">
      <w:pPr>
        <w:rPr>
          <w:rFonts w:ascii="Times New Roman" w:hAnsi="Times New Roman" w:cs="Times New Roman"/>
          <w:b/>
        </w:rPr>
      </w:pPr>
      <w:r w:rsidRPr="00471A33">
        <w:rPr>
          <w:rFonts w:ascii="Times New Roman" w:hAnsi="Times New Roman" w:cs="Times New Roman"/>
          <w:b/>
        </w:rPr>
        <w:t>Framing Diversity Within White Supremacy</w:t>
      </w:r>
    </w:p>
    <w:p w14:paraId="49EE4D3C" w14:textId="77777777" w:rsidR="009139B4" w:rsidRPr="00471A33" w:rsidRDefault="009139B4" w:rsidP="00632909">
      <w:pPr>
        <w:rPr>
          <w:rFonts w:ascii="Times New Roman" w:hAnsi="Times New Roman" w:cs="Times New Roman"/>
        </w:rPr>
      </w:pPr>
    </w:p>
    <w:p w14:paraId="65EDDD4E" w14:textId="32A1309C" w:rsidR="003361A6" w:rsidRPr="00471A33" w:rsidRDefault="00DF19F7" w:rsidP="00632909">
      <w:pPr>
        <w:rPr>
          <w:rFonts w:ascii="Times New Roman" w:hAnsi="Times New Roman" w:cs="Times New Roman"/>
        </w:rPr>
      </w:pPr>
      <w:r w:rsidRPr="00471A33">
        <w:rPr>
          <w:rFonts w:ascii="Times New Roman" w:hAnsi="Times New Roman" w:cs="Times New Roman"/>
        </w:rPr>
        <w:t>As a critical theorist, my analytical standpoint is always to view any organizational behavior</w:t>
      </w:r>
      <w:r w:rsidR="00B5140E" w:rsidRPr="00471A33">
        <w:rPr>
          <w:rFonts w:ascii="Times New Roman" w:hAnsi="Times New Roman" w:cs="Times New Roman"/>
        </w:rPr>
        <w:t xml:space="preserve"> (such as attempts to diversify </w:t>
      </w:r>
      <w:r w:rsidR="00B16C98" w:rsidRPr="00471A33">
        <w:rPr>
          <w:rFonts w:ascii="Times New Roman" w:hAnsi="Times New Roman" w:cs="Times New Roman"/>
        </w:rPr>
        <w:t xml:space="preserve">curricular and organizational </w:t>
      </w:r>
      <w:r w:rsidR="00B5140E" w:rsidRPr="00471A33">
        <w:rPr>
          <w:rFonts w:ascii="Times New Roman" w:hAnsi="Times New Roman" w:cs="Times New Roman"/>
        </w:rPr>
        <w:t>structures)</w:t>
      </w:r>
      <w:r w:rsidRPr="00471A33">
        <w:rPr>
          <w:rFonts w:ascii="Times New Roman" w:hAnsi="Times New Roman" w:cs="Times New Roman"/>
        </w:rPr>
        <w:t xml:space="preserve"> from a particular viewpoint. A critical theory perspective </w:t>
      </w:r>
      <w:r w:rsidR="00B16C98" w:rsidRPr="00471A33">
        <w:rPr>
          <w:rFonts w:ascii="Times New Roman" w:hAnsi="Times New Roman" w:cs="Times New Roman"/>
        </w:rPr>
        <w:t xml:space="preserve">typically </w:t>
      </w:r>
      <w:r w:rsidR="00B5140E" w:rsidRPr="00471A33">
        <w:rPr>
          <w:rFonts w:ascii="Times New Roman" w:hAnsi="Times New Roman" w:cs="Times New Roman"/>
        </w:rPr>
        <w:t>analyzes how power structures try to stay intact and deflect challenges to their permanence by using dominant ideologies to maintain control</w:t>
      </w:r>
      <w:r w:rsidR="004D581F" w:rsidRPr="00471A33">
        <w:rPr>
          <w:rFonts w:ascii="Times New Roman" w:hAnsi="Times New Roman" w:cs="Times New Roman"/>
        </w:rPr>
        <w:t xml:space="preserve"> (Brookfield, 2004)</w:t>
      </w:r>
      <w:r w:rsidR="00B5140E" w:rsidRPr="00471A33">
        <w:rPr>
          <w:rFonts w:ascii="Times New Roman" w:hAnsi="Times New Roman" w:cs="Times New Roman"/>
        </w:rPr>
        <w:t>. Dominant ideologies are the sets of ‘big’ ideas – democracy,</w:t>
      </w:r>
      <w:r w:rsidR="00952A0C" w:rsidRPr="00471A33">
        <w:rPr>
          <w:rFonts w:ascii="Times New Roman" w:hAnsi="Times New Roman" w:cs="Times New Roman"/>
        </w:rPr>
        <w:t xml:space="preserve"> capitalism, and individualism are the publicly honored big three</w:t>
      </w:r>
      <w:r w:rsidR="00B5140E" w:rsidRPr="00471A33">
        <w:rPr>
          <w:rFonts w:ascii="Times New Roman" w:hAnsi="Times New Roman" w:cs="Times New Roman"/>
        </w:rPr>
        <w:t xml:space="preserve"> – that are embedded within daily institutional practices and habits. These ideologies are the cultural air we breathe without fully understanding just how powerfully the worldviews they represent frame our participation in daily life and </w:t>
      </w:r>
      <w:r w:rsidR="00952A0C" w:rsidRPr="00471A33">
        <w:rPr>
          <w:rFonts w:ascii="Times New Roman" w:hAnsi="Times New Roman" w:cs="Times New Roman"/>
        </w:rPr>
        <w:t>construct how we assign meaning to our experiences.  They are the giant perceptual confirmation biases we carry around in our heads</w:t>
      </w:r>
      <w:r w:rsidR="004D581F" w:rsidRPr="00471A33">
        <w:rPr>
          <w:rFonts w:ascii="Times New Roman" w:hAnsi="Times New Roman" w:cs="Times New Roman"/>
        </w:rPr>
        <w:t xml:space="preserve"> ensuring that each new set of events we negotiate are understood in a certain way</w:t>
      </w:r>
      <w:r w:rsidR="00952A0C" w:rsidRPr="00471A33">
        <w:rPr>
          <w:rFonts w:ascii="Times New Roman" w:hAnsi="Times New Roman" w:cs="Times New Roman"/>
        </w:rPr>
        <w:t xml:space="preserve">.  </w:t>
      </w:r>
    </w:p>
    <w:p w14:paraId="203F81AF" w14:textId="77777777" w:rsidR="003361A6" w:rsidRPr="00471A33" w:rsidRDefault="003361A6" w:rsidP="00632909">
      <w:pPr>
        <w:rPr>
          <w:rFonts w:ascii="Times New Roman" w:hAnsi="Times New Roman" w:cs="Times New Roman"/>
        </w:rPr>
      </w:pPr>
    </w:p>
    <w:p w14:paraId="5615D581" w14:textId="64B1BF85" w:rsidR="009139B4" w:rsidRPr="00471A33" w:rsidRDefault="00952A0C" w:rsidP="00632909">
      <w:pPr>
        <w:rPr>
          <w:rFonts w:ascii="Times New Roman" w:hAnsi="Times New Roman" w:cs="Times New Roman"/>
        </w:rPr>
      </w:pPr>
      <w:r w:rsidRPr="00471A33">
        <w:rPr>
          <w:rFonts w:ascii="Times New Roman" w:hAnsi="Times New Roman" w:cs="Times New Roman"/>
        </w:rPr>
        <w:t xml:space="preserve">Capitalism, democracy and individualism in particular are intertwined around the notion of freedom. Economically, capitalism </w:t>
      </w:r>
      <w:r w:rsidR="00FD13C6" w:rsidRPr="00471A33">
        <w:rPr>
          <w:rFonts w:ascii="Times New Roman" w:hAnsi="Times New Roman" w:cs="Times New Roman"/>
        </w:rPr>
        <w:t xml:space="preserve">is proposed as </w:t>
      </w:r>
      <w:r w:rsidR="003753A8" w:rsidRPr="00471A33">
        <w:rPr>
          <w:rFonts w:ascii="Times New Roman" w:hAnsi="Times New Roman" w:cs="Times New Roman"/>
        </w:rPr>
        <w:t xml:space="preserve">the way of ordering the economy that </w:t>
      </w:r>
      <w:r w:rsidR="00FD13C6" w:rsidRPr="00471A33">
        <w:rPr>
          <w:rFonts w:ascii="Times New Roman" w:hAnsi="Times New Roman" w:cs="Times New Roman"/>
        </w:rPr>
        <w:t>secu</w:t>
      </w:r>
      <w:r w:rsidR="003753A8" w:rsidRPr="00471A33">
        <w:rPr>
          <w:rFonts w:ascii="Times New Roman" w:hAnsi="Times New Roman" w:cs="Times New Roman"/>
        </w:rPr>
        <w:t>res</w:t>
      </w:r>
      <w:r w:rsidRPr="00471A33">
        <w:rPr>
          <w:rFonts w:ascii="Times New Roman" w:hAnsi="Times New Roman" w:cs="Times New Roman"/>
        </w:rPr>
        <w:t xml:space="preserve"> the freedom of anyone to start a business, make a fortune and change the world. Its emphasis on free enterprise </w:t>
      </w:r>
      <w:r w:rsidR="003361A6" w:rsidRPr="00471A33">
        <w:rPr>
          <w:rFonts w:ascii="Times New Roman" w:hAnsi="Times New Roman" w:cs="Times New Roman"/>
        </w:rPr>
        <w:t>is recently best embodied in the rags to riches stories of Silicon Valley CEO’s who become billionaires as platforms developed in their parent’s garage change cyberspace.</w:t>
      </w:r>
      <w:r w:rsidR="00B5140E" w:rsidRPr="00471A33">
        <w:rPr>
          <w:rFonts w:ascii="Times New Roman" w:hAnsi="Times New Roman" w:cs="Times New Roman"/>
        </w:rPr>
        <w:t xml:space="preserve"> </w:t>
      </w:r>
      <w:r w:rsidR="003361A6" w:rsidRPr="00471A33">
        <w:rPr>
          <w:rFonts w:ascii="Times New Roman" w:hAnsi="Times New Roman" w:cs="Times New Roman"/>
        </w:rPr>
        <w:t xml:space="preserve">This capitalist emphasis on the individual </w:t>
      </w:r>
      <w:r w:rsidR="00FD13C6" w:rsidRPr="00471A33">
        <w:rPr>
          <w:rFonts w:ascii="Times New Roman" w:hAnsi="Times New Roman" w:cs="Times New Roman"/>
        </w:rPr>
        <w:t xml:space="preserve">economic </w:t>
      </w:r>
      <w:r w:rsidR="003361A6" w:rsidRPr="00471A33">
        <w:rPr>
          <w:rFonts w:ascii="Times New Roman" w:hAnsi="Times New Roman" w:cs="Times New Roman"/>
        </w:rPr>
        <w:t xml:space="preserve">freedom to manoeuver is paralleled in the ideology of democracy where everyone’s freedom to think and vote however they like is believed to ensure a representative democracy that spans the diversity of political viewpoints and identities. </w:t>
      </w:r>
      <w:r w:rsidR="003753A8" w:rsidRPr="00471A33">
        <w:rPr>
          <w:rFonts w:ascii="Times New Roman" w:hAnsi="Times New Roman" w:cs="Times New Roman"/>
        </w:rPr>
        <w:t>Central to each ideology</w:t>
      </w:r>
      <w:r w:rsidR="00FD13C6" w:rsidRPr="00471A33">
        <w:rPr>
          <w:rFonts w:ascii="Times New Roman" w:hAnsi="Times New Roman" w:cs="Times New Roman"/>
        </w:rPr>
        <w:t xml:space="preserve"> is the idea of individualism; the conviction that no-one can tell us what to think or how to behave</w:t>
      </w:r>
      <w:r w:rsidR="00253B09" w:rsidRPr="00471A33">
        <w:rPr>
          <w:rFonts w:ascii="Times New Roman" w:hAnsi="Times New Roman" w:cs="Times New Roman"/>
        </w:rPr>
        <w:t xml:space="preserve">. Stir these three ideologies and you have a heady brew that proclaims </w:t>
      </w:r>
      <w:r w:rsidR="00253B09" w:rsidRPr="00471A33">
        <w:rPr>
          <w:rFonts w:ascii="Times New Roman" w:hAnsi="Times New Roman" w:cs="Times New Roman"/>
        </w:rPr>
        <w:lastRenderedPageBreak/>
        <w:t xml:space="preserve">the USA as </w:t>
      </w:r>
      <w:r w:rsidR="002D4EAE" w:rsidRPr="00471A33">
        <w:rPr>
          <w:rFonts w:ascii="Times New Roman" w:hAnsi="Times New Roman" w:cs="Times New Roman"/>
        </w:rPr>
        <w:t>the guardian of liberty threatened by enemies who desire to impose grey, socialist conformity that bleeds the joy from life.</w:t>
      </w:r>
    </w:p>
    <w:p w14:paraId="1481BACE" w14:textId="77777777" w:rsidR="00627233" w:rsidRPr="00471A33" w:rsidRDefault="00627233" w:rsidP="00632909">
      <w:pPr>
        <w:rPr>
          <w:rFonts w:ascii="Times New Roman" w:hAnsi="Times New Roman" w:cs="Times New Roman"/>
        </w:rPr>
      </w:pPr>
    </w:p>
    <w:p w14:paraId="103A242D" w14:textId="4344550A" w:rsidR="009A7FB5" w:rsidRPr="00471A33" w:rsidRDefault="009A7FB5" w:rsidP="00632909">
      <w:pPr>
        <w:rPr>
          <w:rFonts w:ascii="Times New Roman" w:hAnsi="Times New Roman" w:cs="Times New Roman"/>
        </w:rPr>
      </w:pPr>
      <w:r w:rsidRPr="00471A33">
        <w:rPr>
          <w:rFonts w:ascii="Times New Roman" w:hAnsi="Times New Roman" w:cs="Times New Roman"/>
        </w:rPr>
        <w:t xml:space="preserve">Other ideologies are less overt but still just as influential.  We have the </w:t>
      </w:r>
      <w:r w:rsidR="004F69A3" w:rsidRPr="00471A33">
        <w:rPr>
          <w:rFonts w:ascii="Times New Roman" w:hAnsi="Times New Roman" w:cs="Times New Roman"/>
        </w:rPr>
        <w:t>i</w:t>
      </w:r>
      <w:r w:rsidR="004D581F" w:rsidRPr="00471A33">
        <w:rPr>
          <w:rFonts w:ascii="Times New Roman" w:hAnsi="Times New Roman" w:cs="Times New Roman"/>
        </w:rPr>
        <w:t>deology of patriarchy that secures male</w:t>
      </w:r>
      <w:r w:rsidR="004F69A3" w:rsidRPr="00471A33">
        <w:rPr>
          <w:rFonts w:ascii="Times New Roman" w:hAnsi="Times New Roman" w:cs="Times New Roman"/>
        </w:rPr>
        <w:t xml:space="preserve"> control.  This ideology </w:t>
      </w:r>
      <w:r w:rsidR="00A95503" w:rsidRPr="00471A33">
        <w:rPr>
          <w:rFonts w:ascii="Times New Roman" w:hAnsi="Times New Roman" w:cs="Times New Roman"/>
        </w:rPr>
        <w:t xml:space="preserve">holds that men should be in positions of authority because of their superior intellect. Men are deemed to think more logically, reason more objectively, and therefore to come to better decisions for the good of all than women. Women are viewed as easily swayed by emotion, compassionate and </w:t>
      </w:r>
      <w:r w:rsidR="004D581F" w:rsidRPr="00471A33">
        <w:rPr>
          <w:rFonts w:ascii="Times New Roman" w:hAnsi="Times New Roman" w:cs="Times New Roman"/>
        </w:rPr>
        <w:t>moved by the heart rather than the head when it comes to making</w:t>
      </w:r>
      <w:r w:rsidR="00A95503" w:rsidRPr="00471A33">
        <w:rPr>
          <w:rFonts w:ascii="Times New Roman" w:hAnsi="Times New Roman" w:cs="Times New Roman"/>
        </w:rPr>
        <w:t xml:space="preserve"> </w:t>
      </w:r>
      <w:r w:rsidR="004D581F" w:rsidRPr="00471A33">
        <w:rPr>
          <w:rFonts w:ascii="Times New Roman" w:hAnsi="Times New Roman" w:cs="Times New Roman"/>
        </w:rPr>
        <w:t>decisions.  As a result, they are not to be trusted when the tough decisions come around. Those are the province of men who will be guided by objective reason not emotion.</w:t>
      </w:r>
    </w:p>
    <w:p w14:paraId="5A604494" w14:textId="77777777" w:rsidR="00A95503" w:rsidRPr="00471A33" w:rsidRDefault="00A95503" w:rsidP="00632909">
      <w:pPr>
        <w:rPr>
          <w:rFonts w:ascii="Times New Roman" w:hAnsi="Times New Roman" w:cs="Times New Roman"/>
        </w:rPr>
      </w:pPr>
    </w:p>
    <w:p w14:paraId="0F27A5EF" w14:textId="120D2EAE" w:rsidR="000F37E1" w:rsidRPr="00471A33" w:rsidRDefault="00B5140E" w:rsidP="00632909">
      <w:pPr>
        <w:rPr>
          <w:rFonts w:ascii="Times New Roman" w:hAnsi="Times New Roman" w:cs="Times New Roman"/>
        </w:rPr>
      </w:pPr>
      <w:r w:rsidRPr="00471A33">
        <w:rPr>
          <w:rFonts w:ascii="Times New Roman" w:hAnsi="Times New Roman" w:cs="Times New Roman"/>
        </w:rPr>
        <w:t>The most overlooked element in efforts to diversify education is the fact that they always take place within the context of the ideology of white supremacy.</w:t>
      </w:r>
      <w:r w:rsidR="004D581F" w:rsidRPr="00471A33">
        <w:rPr>
          <w:rFonts w:ascii="Times New Roman" w:hAnsi="Times New Roman" w:cs="Times New Roman"/>
        </w:rPr>
        <w:t xml:space="preserve"> White supre</w:t>
      </w:r>
      <w:r w:rsidR="003423B6" w:rsidRPr="00471A33">
        <w:rPr>
          <w:rFonts w:ascii="Times New Roman" w:hAnsi="Times New Roman" w:cs="Times New Roman"/>
        </w:rPr>
        <w:t xml:space="preserve">macy is a set of ideas that is </w:t>
      </w:r>
      <w:r w:rsidR="004D581F" w:rsidRPr="00471A33">
        <w:rPr>
          <w:rFonts w:ascii="Times New Roman" w:hAnsi="Times New Roman" w:cs="Times New Roman"/>
        </w:rPr>
        <w:t>sedimented in institutional practices to ensure that white people stay in control of the systems and structures that control our society. By white supremacy I don’t mean the groups of white nationalists, KKK and Aryan Nation members who openly espouse</w:t>
      </w:r>
      <w:r w:rsidR="003423B6" w:rsidRPr="00471A33">
        <w:rPr>
          <w:rFonts w:ascii="Times New Roman" w:hAnsi="Times New Roman" w:cs="Times New Roman"/>
        </w:rPr>
        <w:t xml:space="preserve"> racial genocide, exclusion, separation or repatriation.  I mean instead the idea that whites, because of their superior intellect and reasoning power</w:t>
      </w:r>
      <w:r w:rsidR="003753A8" w:rsidRPr="00471A33">
        <w:rPr>
          <w:rFonts w:ascii="Times New Roman" w:hAnsi="Times New Roman" w:cs="Times New Roman"/>
        </w:rPr>
        <w:t>,</w:t>
      </w:r>
      <w:r w:rsidR="003423B6" w:rsidRPr="00471A33">
        <w:rPr>
          <w:rFonts w:ascii="Times New Roman" w:hAnsi="Times New Roman" w:cs="Times New Roman"/>
        </w:rPr>
        <w:t xml:space="preserve"> should be in control of decision-making for society as a whole.  White supremacy perpetuates the idea that whites should naturally hold the most powerful positions in business, the judiciary, the legislature, the military and the media because they can think better.</w:t>
      </w:r>
      <w:r w:rsidR="004D581F" w:rsidRPr="00471A33">
        <w:rPr>
          <w:rFonts w:ascii="Times New Roman" w:hAnsi="Times New Roman" w:cs="Times New Roman"/>
        </w:rPr>
        <w:t xml:space="preserve"> </w:t>
      </w:r>
      <w:r w:rsidR="003423B6" w:rsidRPr="00471A33">
        <w:rPr>
          <w:rFonts w:ascii="Times New Roman" w:hAnsi="Times New Roman" w:cs="Times New Roman"/>
        </w:rPr>
        <w:t>Whites are held to be able to use reason more effectively, think more logically and therefore be more objective in th</w:t>
      </w:r>
      <w:r w:rsidR="000F37E1" w:rsidRPr="00471A33">
        <w:rPr>
          <w:rFonts w:ascii="Times New Roman" w:hAnsi="Times New Roman" w:cs="Times New Roman"/>
        </w:rPr>
        <w:t>eir decision-making processes. This reflects the enduring power of European enlightenment thought and its privileging of reason and objective analysis seen particularly in positivism and scientism.</w:t>
      </w:r>
    </w:p>
    <w:p w14:paraId="74F9FFE0" w14:textId="77777777" w:rsidR="000F37E1" w:rsidRPr="00471A33" w:rsidRDefault="000F37E1" w:rsidP="00632909">
      <w:pPr>
        <w:rPr>
          <w:rFonts w:ascii="Times New Roman" w:hAnsi="Times New Roman" w:cs="Times New Roman"/>
        </w:rPr>
      </w:pPr>
    </w:p>
    <w:p w14:paraId="2ECBD223" w14:textId="24D7D5DE" w:rsidR="009139B4" w:rsidRPr="00471A33" w:rsidRDefault="003423B6" w:rsidP="00632909">
      <w:pPr>
        <w:rPr>
          <w:rFonts w:ascii="Times New Roman" w:hAnsi="Times New Roman" w:cs="Times New Roman"/>
        </w:rPr>
      </w:pPr>
      <w:r w:rsidRPr="00471A33">
        <w:rPr>
          <w:rFonts w:ascii="Times New Roman" w:hAnsi="Times New Roman" w:cs="Times New Roman"/>
        </w:rPr>
        <w:t>People of color, by way of contrast, are viewed as moved more by passion and raw emotion, easily inflamed and therefore not to be trusted with decision-making authority</w:t>
      </w:r>
      <w:r w:rsidR="00E45377" w:rsidRPr="00471A33">
        <w:rPr>
          <w:rFonts w:ascii="Times New Roman" w:hAnsi="Times New Roman" w:cs="Times New Roman"/>
        </w:rPr>
        <w:t xml:space="preserve">. </w:t>
      </w:r>
      <w:r w:rsidR="000F37E1" w:rsidRPr="00471A33">
        <w:rPr>
          <w:rFonts w:ascii="Times New Roman" w:hAnsi="Times New Roman" w:cs="Times New Roman"/>
        </w:rPr>
        <w:t>White supremacy views this emotion in mostly nega</w:t>
      </w:r>
      <w:r w:rsidR="003753A8" w:rsidRPr="00471A33">
        <w:rPr>
          <w:rFonts w:ascii="Times New Roman" w:hAnsi="Times New Roman" w:cs="Times New Roman"/>
        </w:rPr>
        <w:t>tive ways, suggesting it can qu</w:t>
      </w:r>
      <w:r w:rsidR="000F37E1" w:rsidRPr="00471A33">
        <w:rPr>
          <w:rFonts w:ascii="Times New Roman" w:hAnsi="Times New Roman" w:cs="Times New Roman"/>
        </w:rPr>
        <w:t>i</w:t>
      </w:r>
      <w:r w:rsidR="003753A8" w:rsidRPr="00471A33">
        <w:rPr>
          <w:rFonts w:ascii="Times New Roman" w:hAnsi="Times New Roman" w:cs="Times New Roman"/>
        </w:rPr>
        <w:t>ck</w:t>
      </w:r>
      <w:r w:rsidR="000F37E1" w:rsidRPr="00471A33">
        <w:rPr>
          <w:rFonts w:ascii="Times New Roman" w:hAnsi="Times New Roman" w:cs="Times New Roman"/>
        </w:rPr>
        <w:t xml:space="preserve">ly be converted into aggression and inflamed mob violence. </w:t>
      </w:r>
      <w:r w:rsidR="00B154C9" w:rsidRPr="00471A33">
        <w:rPr>
          <w:rFonts w:ascii="Times New Roman" w:hAnsi="Times New Roman" w:cs="Times New Roman"/>
        </w:rPr>
        <w:t xml:space="preserve">Various media outlets may highlight mostly African American comedians who poke fun at white rigidity and inhibition, but this push back is only a very small element of the constant image of Black people as struggling, and eventually failing, to hold their essentially emotional nature in check.  This duality of white reason set against the uncontrollability of people of color is </w:t>
      </w:r>
      <w:r w:rsidR="00E45377" w:rsidRPr="00471A33">
        <w:rPr>
          <w:rFonts w:ascii="Times New Roman" w:hAnsi="Times New Roman" w:cs="Times New Roman"/>
        </w:rPr>
        <w:t>a central</w:t>
      </w:r>
      <w:r w:rsidR="008E7651" w:rsidRPr="00471A33">
        <w:rPr>
          <w:rFonts w:ascii="Times New Roman" w:hAnsi="Times New Roman" w:cs="Times New Roman"/>
        </w:rPr>
        <w:t xml:space="preserve"> tenet of post-colonialism (Huggan, 2016</w:t>
      </w:r>
      <w:r w:rsidR="00E45377" w:rsidRPr="00471A33">
        <w:rPr>
          <w:rFonts w:ascii="Times New Roman" w:hAnsi="Times New Roman" w:cs="Times New Roman"/>
        </w:rPr>
        <w:t>)</w:t>
      </w:r>
      <w:r w:rsidR="00B154C9" w:rsidRPr="00471A33">
        <w:rPr>
          <w:rFonts w:ascii="Times New Roman" w:hAnsi="Times New Roman" w:cs="Times New Roman"/>
        </w:rPr>
        <w:t>.</w:t>
      </w:r>
      <w:r w:rsidR="00E45377" w:rsidRPr="00471A33">
        <w:rPr>
          <w:rFonts w:ascii="Times New Roman" w:hAnsi="Times New Roman" w:cs="Times New Roman"/>
        </w:rPr>
        <w:t xml:space="preserve"> </w:t>
      </w:r>
      <w:r w:rsidR="003753A8" w:rsidRPr="00471A33">
        <w:rPr>
          <w:rFonts w:ascii="Times New Roman" w:hAnsi="Times New Roman" w:cs="Times New Roman"/>
        </w:rPr>
        <w:t xml:space="preserve"> Post colonialism illustrates the continued existence of a colonial mentality in common explanatory mechanisms; for example, the idea that</w:t>
      </w:r>
      <w:r w:rsidR="00E45377" w:rsidRPr="00471A33">
        <w:rPr>
          <w:rFonts w:ascii="Times New Roman" w:hAnsi="Times New Roman" w:cs="Times New Roman"/>
        </w:rPr>
        <w:t xml:space="preserve"> the supposed chaos exhibited by newly independent countries in the southern hemisphere</w:t>
      </w:r>
      <w:r w:rsidR="003753A8" w:rsidRPr="00471A33">
        <w:rPr>
          <w:rFonts w:ascii="Times New Roman" w:hAnsi="Times New Roman" w:cs="Times New Roman"/>
        </w:rPr>
        <w:t xml:space="preserve"> i</w:t>
      </w:r>
      <w:r w:rsidR="00B154C9" w:rsidRPr="00471A33">
        <w:rPr>
          <w:rFonts w:ascii="Times New Roman" w:hAnsi="Times New Roman" w:cs="Times New Roman"/>
        </w:rPr>
        <w:t>s a result of the departure from their territories of white reason</w:t>
      </w:r>
      <w:r w:rsidR="003753A8" w:rsidRPr="00471A33">
        <w:rPr>
          <w:rFonts w:ascii="Times New Roman" w:hAnsi="Times New Roman" w:cs="Times New Roman"/>
        </w:rPr>
        <w:t>. Colonialism holds that w</w:t>
      </w:r>
      <w:r w:rsidR="00E45377" w:rsidRPr="00471A33">
        <w:rPr>
          <w:rFonts w:ascii="Times New Roman" w:hAnsi="Times New Roman" w:cs="Times New Roman"/>
        </w:rPr>
        <w:t xml:space="preserve">hen the white imperial nations of Europe were in </w:t>
      </w:r>
      <w:r w:rsidR="003753A8" w:rsidRPr="00471A33">
        <w:rPr>
          <w:rFonts w:ascii="Times New Roman" w:hAnsi="Times New Roman" w:cs="Times New Roman"/>
        </w:rPr>
        <w:t>control everything worked</w:t>
      </w:r>
      <w:r w:rsidR="00E45377" w:rsidRPr="00471A33">
        <w:rPr>
          <w:rFonts w:ascii="Times New Roman" w:hAnsi="Times New Roman" w:cs="Times New Roman"/>
        </w:rPr>
        <w:t xml:space="preserve"> rationally and smoothly in sharp contrast to the civil wars and corruption t</w:t>
      </w:r>
      <w:r w:rsidR="003753A8" w:rsidRPr="00471A33">
        <w:rPr>
          <w:rFonts w:ascii="Times New Roman" w:hAnsi="Times New Roman" w:cs="Times New Roman"/>
        </w:rPr>
        <w:t>hat descend after whites departed. This all neatly forgets</w:t>
      </w:r>
      <w:r w:rsidR="00E45377" w:rsidRPr="00471A33">
        <w:rPr>
          <w:rFonts w:ascii="Times New Roman" w:hAnsi="Times New Roman" w:cs="Times New Roman"/>
        </w:rPr>
        <w:t>, of course, the</w:t>
      </w:r>
      <w:r w:rsidR="003753A8" w:rsidRPr="00471A33">
        <w:rPr>
          <w:rFonts w:ascii="Times New Roman" w:hAnsi="Times New Roman" w:cs="Times New Roman"/>
        </w:rPr>
        <w:t xml:space="preserve"> fact that the cause of many civil wars</w:t>
      </w:r>
      <w:r w:rsidR="00E45377" w:rsidRPr="00471A33">
        <w:rPr>
          <w:rFonts w:ascii="Times New Roman" w:hAnsi="Times New Roman" w:cs="Times New Roman"/>
        </w:rPr>
        <w:t xml:space="preserve"> </w:t>
      </w:r>
      <w:r w:rsidR="003753A8" w:rsidRPr="00471A33">
        <w:rPr>
          <w:rFonts w:ascii="Times New Roman" w:hAnsi="Times New Roman" w:cs="Times New Roman"/>
        </w:rPr>
        <w:t xml:space="preserve">was the </w:t>
      </w:r>
      <w:r w:rsidR="00E45377" w:rsidRPr="00471A33">
        <w:rPr>
          <w:rFonts w:ascii="Times New Roman" w:hAnsi="Times New Roman" w:cs="Times New Roman"/>
        </w:rPr>
        <w:t xml:space="preserve">creation of tribal animosity occasioned by </w:t>
      </w:r>
      <w:r w:rsidR="00AB58EF" w:rsidRPr="00471A33">
        <w:rPr>
          <w:rFonts w:ascii="Times New Roman" w:hAnsi="Times New Roman" w:cs="Times New Roman"/>
        </w:rPr>
        <w:t>the European practice of hacking up territories with no respect for indigenous history.</w:t>
      </w:r>
    </w:p>
    <w:p w14:paraId="61756F2D" w14:textId="77777777" w:rsidR="00AB58EF" w:rsidRPr="00471A33" w:rsidRDefault="00AB58EF" w:rsidP="00632909">
      <w:pPr>
        <w:rPr>
          <w:rFonts w:ascii="Times New Roman" w:hAnsi="Times New Roman" w:cs="Times New Roman"/>
        </w:rPr>
      </w:pPr>
    </w:p>
    <w:p w14:paraId="035995AA" w14:textId="07347633" w:rsidR="000F37E1" w:rsidRPr="00471A33" w:rsidRDefault="000F37E1" w:rsidP="00632909">
      <w:pPr>
        <w:rPr>
          <w:rFonts w:ascii="Times New Roman" w:hAnsi="Times New Roman" w:cs="Times New Roman"/>
        </w:rPr>
      </w:pPr>
      <w:r w:rsidRPr="00471A33">
        <w:rPr>
          <w:rFonts w:ascii="Times New Roman" w:hAnsi="Times New Roman" w:cs="Times New Roman"/>
        </w:rPr>
        <w:t>When diversity initiatives happen in a predominantly white organization</w:t>
      </w:r>
      <w:r w:rsidR="00B154C9" w:rsidRPr="00471A33">
        <w:rPr>
          <w:rFonts w:ascii="Times New Roman" w:hAnsi="Times New Roman" w:cs="Times New Roman"/>
        </w:rPr>
        <w:t xml:space="preserve"> we need to remind</w:t>
      </w:r>
      <w:r w:rsidR="003753A8" w:rsidRPr="00471A33">
        <w:rPr>
          <w:rFonts w:ascii="Times New Roman" w:hAnsi="Times New Roman" w:cs="Times New Roman"/>
        </w:rPr>
        <w:t xml:space="preserve"> ourselves that</w:t>
      </w:r>
      <w:r w:rsidR="00B154C9" w:rsidRPr="00471A33">
        <w:rPr>
          <w:rFonts w:ascii="Times New Roman" w:hAnsi="Times New Roman" w:cs="Times New Roman"/>
        </w:rPr>
        <w:t xml:space="preserve"> it happens against the background of the </w:t>
      </w:r>
      <w:r w:rsidR="00B35CF6" w:rsidRPr="00471A33">
        <w:rPr>
          <w:rFonts w:ascii="Times New Roman" w:hAnsi="Times New Roman" w:cs="Times New Roman"/>
        </w:rPr>
        <w:t>white racial frame (Feagin, 2013</w:t>
      </w:r>
      <w:r w:rsidR="00B154C9" w:rsidRPr="00471A33">
        <w:rPr>
          <w:rFonts w:ascii="Times New Roman" w:hAnsi="Times New Roman" w:cs="Times New Roman"/>
        </w:rPr>
        <w:t xml:space="preserve">). This frame is a white supremacist frame that positions whiteness as the norm.  Critical theory (Brookfield, 2004) is particularly interested in how white supremacy manages diversity projects to head off any substantive threat to the authority of whites. As with any effective ideological manipulation this is not done overtly.  There is no outright suppression or dismissal of the idea that </w:t>
      </w:r>
      <w:r w:rsidR="00C4236B" w:rsidRPr="00471A33">
        <w:rPr>
          <w:rFonts w:ascii="Times New Roman" w:hAnsi="Times New Roman" w:cs="Times New Roman"/>
        </w:rPr>
        <w:t>more diversity is a threat.  On the contrary, most organizations are quick to trumpet the strides they are making to ensure a workplace that looks like America. But this is essentially a smokescreen.  In reality, the everyday and mostly unnoticed and unchallenged daily workings of white supremacy ensure that structures remain essentially intact and that the result of institutional decisions, even at the highest level, is to underscore the legitimacy of white authority and white control.</w:t>
      </w:r>
    </w:p>
    <w:p w14:paraId="0D841121" w14:textId="77777777" w:rsidR="00C4236B" w:rsidRPr="00471A33" w:rsidRDefault="00C4236B" w:rsidP="00632909">
      <w:pPr>
        <w:rPr>
          <w:rFonts w:ascii="Times New Roman" w:hAnsi="Times New Roman" w:cs="Times New Roman"/>
        </w:rPr>
      </w:pPr>
    </w:p>
    <w:p w14:paraId="5C9441C5" w14:textId="5E5C460C" w:rsidR="00C4236B" w:rsidRPr="00471A33" w:rsidRDefault="00C4236B" w:rsidP="00632909">
      <w:pPr>
        <w:rPr>
          <w:rFonts w:ascii="Times New Roman" w:hAnsi="Times New Roman" w:cs="Times New Roman"/>
        </w:rPr>
      </w:pPr>
      <w:r w:rsidRPr="00471A33">
        <w:rPr>
          <w:rFonts w:ascii="Times New Roman" w:hAnsi="Times New Roman" w:cs="Times New Roman"/>
        </w:rPr>
        <w:t>How does this happen? One of the most provocative concepts proposed by critical theory to explain the way institutions</w:t>
      </w:r>
      <w:r w:rsidR="00433985" w:rsidRPr="00471A33">
        <w:rPr>
          <w:rFonts w:ascii="Times New Roman" w:hAnsi="Times New Roman" w:cs="Times New Roman"/>
        </w:rPr>
        <w:t xml:space="preserve"> work to</w:t>
      </w:r>
      <w:r w:rsidRPr="00471A33">
        <w:rPr>
          <w:rFonts w:ascii="Times New Roman" w:hAnsi="Times New Roman" w:cs="Times New Roman"/>
        </w:rPr>
        <w:t xml:space="preserve"> stay the same, whilst trying to present to the world an image of dramatic transformation, is that of repr</w:t>
      </w:r>
      <w:r w:rsidR="00A75419" w:rsidRPr="00471A33">
        <w:rPr>
          <w:rFonts w:ascii="Times New Roman" w:hAnsi="Times New Roman" w:cs="Times New Roman"/>
        </w:rPr>
        <w:t>essive tolerance</w:t>
      </w:r>
      <w:r w:rsidRPr="00471A33">
        <w:rPr>
          <w:rFonts w:ascii="Times New Roman" w:hAnsi="Times New Roman" w:cs="Times New Roman"/>
        </w:rPr>
        <w:t>.</w:t>
      </w:r>
    </w:p>
    <w:p w14:paraId="65C69A50" w14:textId="77777777" w:rsidR="00B5140E" w:rsidRPr="00471A33" w:rsidRDefault="00B5140E" w:rsidP="00632909">
      <w:pPr>
        <w:rPr>
          <w:rFonts w:ascii="Times New Roman" w:hAnsi="Times New Roman" w:cs="Times New Roman"/>
        </w:rPr>
      </w:pPr>
    </w:p>
    <w:p w14:paraId="2E92BBB4" w14:textId="14A4B331" w:rsidR="00131AC2" w:rsidRPr="00471A33" w:rsidRDefault="00C4236B" w:rsidP="00131AC2">
      <w:pPr>
        <w:rPr>
          <w:rFonts w:ascii="Times New Roman" w:hAnsi="Times New Roman" w:cs="Times New Roman"/>
          <w:b/>
        </w:rPr>
      </w:pPr>
      <w:r w:rsidRPr="00471A33">
        <w:rPr>
          <w:rFonts w:ascii="Times New Roman" w:hAnsi="Times New Roman" w:cs="Times New Roman"/>
          <w:b/>
        </w:rPr>
        <w:t>The Concept of Repressive Tolerance</w:t>
      </w:r>
    </w:p>
    <w:p w14:paraId="778A6DD6" w14:textId="77777777" w:rsidR="00C4236B" w:rsidRPr="00471A33" w:rsidRDefault="00C4236B" w:rsidP="00131AC2">
      <w:pPr>
        <w:rPr>
          <w:rFonts w:ascii="Times New Roman" w:hAnsi="Times New Roman" w:cs="Times New Roman"/>
        </w:rPr>
      </w:pPr>
    </w:p>
    <w:p w14:paraId="17BA4168" w14:textId="2017D4CB" w:rsidR="00A75419" w:rsidRPr="00471A33" w:rsidRDefault="00C4236B" w:rsidP="00131AC2">
      <w:pPr>
        <w:rPr>
          <w:rFonts w:ascii="Times New Roman" w:hAnsi="Times New Roman" w:cs="Times New Roman"/>
        </w:rPr>
      </w:pPr>
      <w:r w:rsidRPr="00471A33">
        <w:rPr>
          <w:rFonts w:ascii="Times New Roman" w:hAnsi="Times New Roman" w:cs="Times New Roman"/>
        </w:rPr>
        <w:t>Repressive tolerance is an idea expounded by the critic</w:t>
      </w:r>
      <w:r w:rsidR="00A75419" w:rsidRPr="00471A33">
        <w:rPr>
          <w:rFonts w:ascii="Times New Roman" w:hAnsi="Times New Roman" w:cs="Times New Roman"/>
        </w:rPr>
        <w:t>a</w:t>
      </w:r>
      <w:r w:rsidRPr="00471A33">
        <w:rPr>
          <w:rFonts w:ascii="Times New Roman" w:hAnsi="Times New Roman" w:cs="Times New Roman"/>
        </w:rPr>
        <w:t>l theorist Herbert Marcuse</w:t>
      </w:r>
      <w:r w:rsidR="00A75419" w:rsidRPr="00471A33">
        <w:rPr>
          <w:rFonts w:ascii="Times New Roman" w:hAnsi="Times New Roman" w:cs="Times New Roman"/>
        </w:rPr>
        <w:t xml:space="preserve"> in an essay examining the concept of tolerance published in 1965</w:t>
      </w:r>
      <w:r w:rsidR="00131AC2" w:rsidRPr="00471A33">
        <w:rPr>
          <w:rFonts w:ascii="Times New Roman" w:hAnsi="Times New Roman" w:cs="Times New Roman"/>
        </w:rPr>
        <w:t xml:space="preserve"> (Marcuse, 1965).  </w:t>
      </w:r>
      <w:r w:rsidR="00AE10F9" w:rsidRPr="00471A33">
        <w:rPr>
          <w:rFonts w:ascii="Times New Roman" w:hAnsi="Times New Roman" w:cs="Times New Roman"/>
        </w:rPr>
        <w:t>At the time ‘tolerance’ was a much-favored term in the lexicon of progressive politics and education.  It was intended to convey a generosity of spirit towards ideas and behaviors that differed from the norm, and to prevent a knee-jerk labeling of anything out of the ordinary as somehow being deviant.  For those reasons it sat very well with the ‘do your own thing’ philosophy of the time that encouraged experimentation with multiple alternative lifestyles.</w:t>
      </w:r>
    </w:p>
    <w:p w14:paraId="4D4B2EAF" w14:textId="77777777" w:rsidR="00A223A5" w:rsidRPr="00471A33" w:rsidRDefault="00A223A5" w:rsidP="00131AC2">
      <w:pPr>
        <w:rPr>
          <w:rFonts w:ascii="Times New Roman" w:hAnsi="Times New Roman" w:cs="Times New Roman"/>
        </w:rPr>
      </w:pPr>
    </w:p>
    <w:p w14:paraId="619F27BB" w14:textId="7AD70150" w:rsidR="00131AC2" w:rsidRPr="00471A33" w:rsidRDefault="00131AC2" w:rsidP="00131AC2">
      <w:pPr>
        <w:rPr>
          <w:rFonts w:ascii="Times New Roman" w:hAnsi="Times New Roman" w:cs="Times New Roman"/>
        </w:rPr>
      </w:pPr>
      <w:r w:rsidRPr="00471A33">
        <w:rPr>
          <w:rFonts w:ascii="Times New Roman" w:hAnsi="Times New Roman" w:cs="Times New Roman"/>
        </w:rPr>
        <w:t xml:space="preserve">In the late 1960’s and early 1970’s there was arguably no more famous </w:t>
      </w:r>
      <w:r w:rsidR="00A223A5" w:rsidRPr="00471A33">
        <w:rPr>
          <w:rFonts w:ascii="Times New Roman" w:hAnsi="Times New Roman" w:cs="Times New Roman"/>
        </w:rPr>
        <w:t xml:space="preserve">American </w:t>
      </w:r>
      <w:r w:rsidRPr="00471A33">
        <w:rPr>
          <w:rFonts w:ascii="Times New Roman" w:hAnsi="Times New Roman" w:cs="Times New Roman"/>
        </w:rPr>
        <w:t>p</w:t>
      </w:r>
      <w:r w:rsidR="00A223A5" w:rsidRPr="00471A33">
        <w:rPr>
          <w:rFonts w:ascii="Times New Roman" w:hAnsi="Times New Roman" w:cs="Times New Roman"/>
        </w:rPr>
        <w:t xml:space="preserve">ublic intellectual than </w:t>
      </w:r>
      <w:r w:rsidRPr="00471A33">
        <w:rPr>
          <w:rFonts w:ascii="Times New Roman" w:hAnsi="Times New Roman" w:cs="Times New Roman"/>
        </w:rPr>
        <w:t xml:space="preserve">Marcuse. </w:t>
      </w:r>
      <w:r w:rsidR="00A223A5" w:rsidRPr="00471A33">
        <w:rPr>
          <w:rFonts w:ascii="Times New Roman" w:hAnsi="Times New Roman" w:cs="Times New Roman"/>
        </w:rPr>
        <w:t xml:space="preserve">In </w:t>
      </w:r>
      <w:r w:rsidRPr="00471A33">
        <w:rPr>
          <w:rFonts w:ascii="Times New Roman" w:hAnsi="Times New Roman" w:cs="Times New Roman"/>
        </w:rPr>
        <w:t xml:space="preserve">a text published at the time, Marks (1970) noted that despite death threats from the Klu Klux Klan, contempt from </w:t>
      </w:r>
      <w:r w:rsidRPr="00471A33">
        <w:rPr>
          <w:rFonts w:ascii="Times New Roman" w:hAnsi="Times New Roman" w:cs="Times New Roman"/>
          <w:i/>
        </w:rPr>
        <w:t>Pravda</w:t>
      </w:r>
      <w:r w:rsidRPr="00471A33">
        <w:rPr>
          <w:rFonts w:ascii="Times New Roman" w:hAnsi="Times New Roman" w:cs="Times New Roman"/>
        </w:rPr>
        <w:t xml:space="preserve"> (the Soviet state sponsored newspaper), and attempts by the San Diego post of the American Legion to deprive him of his academic post, “he has nevertheless more general popularity than any other living philosopher” (p. 8). I was one of the millions reading Marcuse in the</w:t>
      </w:r>
      <w:r w:rsidR="00A223A5" w:rsidRPr="00471A33">
        <w:rPr>
          <w:rFonts w:ascii="Times New Roman" w:hAnsi="Times New Roman" w:cs="Times New Roman"/>
        </w:rPr>
        <w:t xml:space="preserve"> late</w:t>
      </w:r>
      <w:r w:rsidRPr="00471A33">
        <w:rPr>
          <w:rFonts w:ascii="Times New Roman" w:hAnsi="Times New Roman" w:cs="Times New Roman"/>
        </w:rPr>
        <w:t xml:space="preserve"> 1960’s and it was then that I came across his notion of repressive tolerance.  </w:t>
      </w:r>
    </w:p>
    <w:p w14:paraId="31C42752" w14:textId="77777777" w:rsidR="00131AC2" w:rsidRPr="00471A33" w:rsidRDefault="00131AC2" w:rsidP="00131AC2">
      <w:pPr>
        <w:rPr>
          <w:rFonts w:ascii="Times New Roman" w:hAnsi="Times New Roman" w:cs="Times New Roman"/>
        </w:rPr>
      </w:pPr>
    </w:p>
    <w:p w14:paraId="4D254E54" w14:textId="4770EB8F" w:rsidR="00131AC2" w:rsidRPr="00471A33" w:rsidRDefault="00131AC2" w:rsidP="00131AC2">
      <w:pPr>
        <w:rPr>
          <w:rFonts w:ascii="Times New Roman" w:hAnsi="Times New Roman" w:cs="Times New Roman"/>
        </w:rPr>
      </w:pPr>
      <w:r w:rsidRPr="00471A33">
        <w:rPr>
          <w:rFonts w:ascii="Times New Roman" w:hAnsi="Times New Roman" w:cs="Times New Roman"/>
        </w:rPr>
        <w:t>Marcuse’s analysis of toleranc</w:t>
      </w:r>
      <w:r w:rsidR="00556544" w:rsidRPr="00471A33">
        <w:rPr>
          <w:rFonts w:ascii="Times New Roman" w:hAnsi="Times New Roman" w:cs="Times New Roman"/>
        </w:rPr>
        <w:t>e was like an intellectual explosion in my life.</w:t>
      </w:r>
      <w:r w:rsidRPr="00471A33">
        <w:rPr>
          <w:rFonts w:ascii="Times New Roman" w:hAnsi="Times New Roman" w:cs="Times New Roman"/>
        </w:rPr>
        <w:t xml:space="preserve"> I can even picture where I was when I first read it, sitting in the lounge area of the </w:t>
      </w:r>
      <w:r w:rsidRPr="00471A33">
        <w:rPr>
          <w:rFonts w:ascii="Times New Roman" w:hAnsi="Times New Roman" w:cs="Times New Roman"/>
          <w:i/>
        </w:rPr>
        <w:t xml:space="preserve">Lanchester College of Technology </w:t>
      </w:r>
      <w:r w:rsidRPr="00471A33">
        <w:rPr>
          <w:rFonts w:ascii="Times New Roman" w:hAnsi="Times New Roman" w:cs="Times New Roman"/>
        </w:rPr>
        <w:t>library in Coventry, England.  Suddenly, things that had nagged away annoyingly at me became clear.  In a brief essay, Marcuse had nailed the contradictions embedded in the educational urge to hold free, open discussions that actively included the widest range of views, and to withhold judgmental condemnation of ideas that differed from our own familiar beliefs.</w:t>
      </w:r>
      <w:r w:rsidR="00A223A5" w:rsidRPr="00471A33">
        <w:rPr>
          <w:rFonts w:ascii="Times New Roman" w:hAnsi="Times New Roman" w:cs="Times New Roman"/>
        </w:rPr>
        <w:t xml:space="preserve"> He had also given me one of my earliest insights into how organizations maintain their power structures when directly challenged.  Instead of condemning challenge and trying to repress it head on, organizations in a society supposedly devoted to the project of becoming more open and tolerant were more likely to appear to change whilst still maintaining the status quo.</w:t>
      </w:r>
    </w:p>
    <w:p w14:paraId="2B3AC8AE" w14:textId="77777777" w:rsidR="00131AC2" w:rsidRPr="00471A33" w:rsidRDefault="00131AC2" w:rsidP="00131AC2">
      <w:pPr>
        <w:rPr>
          <w:rFonts w:ascii="Times New Roman" w:hAnsi="Times New Roman" w:cs="Times New Roman"/>
        </w:rPr>
      </w:pPr>
    </w:p>
    <w:p w14:paraId="09317EBA" w14:textId="3502D743" w:rsidR="00131AC2" w:rsidRPr="00471A33" w:rsidRDefault="00131AC2" w:rsidP="00131AC2">
      <w:pPr>
        <w:rPr>
          <w:rFonts w:ascii="Times New Roman" w:hAnsi="Times New Roman" w:cs="Times New Roman"/>
        </w:rPr>
      </w:pPr>
      <w:r w:rsidRPr="00471A33">
        <w:rPr>
          <w:rFonts w:ascii="Times New Roman" w:hAnsi="Times New Roman" w:cs="Times New Roman"/>
        </w:rPr>
        <w:t>I was so taken by Marcuse’s essay that when I became a professor of adult education I would scour used bookstores for used copies that I</w:t>
      </w:r>
      <w:r w:rsidR="009139B4" w:rsidRPr="00471A33">
        <w:rPr>
          <w:rFonts w:ascii="Times New Roman" w:hAnsi="Times New Roman" w:cs="Times New Roman"/>
        </w:rPr>
        <w:t xml:space="preserve"> could distribute to students. </w:t>
      </w:r>
      <w:r w:rsidRPr="00471A33">
        <w:rPr>
          <w:rFonts w:ascii="Times New Roman" w:hAnsi="Times New Roman" w:cs="Times New Roman"/>
        </w:rPr>
        <w:t>Typically</w:t>
      </w:r>
      <w:r w:rsidR="00A223A5" w:rsidRPr="00471A33">
        <w:rPr>
          <w:rFonts w:ascii="Times New Roman" w:hAnsi="Times New Roman" w:cs="Times New Roman"/>
        </w:rPr>
        <w:t>,</w:t>
      </w:r>
      <w:r w:rsidRPr="00471A33">
        <w:rPr>
          <w:rFonts w:ascii="Times New Roman" w:hAnsi="Times New Roman" w:cs="Times New Roman"/>
        </w:rPr>
        <w:t xml:space="preserve"> a corner of my office would have 30-40 copies of the b</w:t>
      </w:r>
      <w:r w:rsidR="00A223A5" w:rsidRPr="00471A33">
        <w:rPr>
          <w:rFonts w:ascii="Times New Roman" w:hAnsi="Times New Roman" w:cs="Times New Roman"/>
        </w:rPr>
        <w:t xml:space="preserve">ooklet stacked up </w:t>
      </w:r>
      <w:r w:rsidRPr="00471A33">
        <w:rPr>
          <w:rFonts w:ascii="Times New Roman" w:hAnsi="Times New Roman" w:cs="Times New Roman"/>
        </w:rPr>
        <w:t>ready for me to hand out in class when the notion of repressive tolerance came up.  What was it about his idea that was so compelling to me?</w:t>
      </w:r>
    </w:p>
    <w:p w14:paraId="4AD74BEF" w14:textId="77777777" w:rsidR="00131AC2" w:rsidRPr="00471A33" w:rsidRDefault="00131AC2" w:rsidP="00131AC2">
      <w:pPr>
        <w:rPr>
          <w:rFonts w:ascii="Times New Roman" w:hAnsi="Times New Roman" w:cs="Times New Roman"/>
        </w:rPr>
      </w:pPr>
    </w:p>
    <w:p w14:paraId="3DAC855A" w14:textId="7632B35D" w:rsidR="00131AC2" w:rsidRPr="00471A33" w:rsidRDefault="00131AC2" w:rsidP="00131AC2">
      <w:pPr>
        <w:rPr>
          <w:rFonts w:ascii="Times New Roman" w:hAnsi="Times New Roman" w:cs="Times New Roman"/>
        </w:rPr>
      </w:pPr>
      <w:r w:rsidRPr="00471A33">
        <w:rPr>
          <w:rFonts w:ascii="Times New Roman" w:hAnsi="Times New Roman" w:cs="Times New Roman"/>
        </w:rPr>
        <w:t>The central idea of repressive tolerance is that an all-embracing tol</w:t>
      </w:r>
      <w:r w:rsidR="00A223A5" w:rsidRPr="00471A33">
        <w:rPr>
          <w:rFonts w:ascii="Times New Roman" w:hAnsi="Times New Roman" w:cs="Times New Roman"/>
        </w:rPr>
        <w:t>erance of diverse views in curriculum,</w:t>
      </w:r>
      <w:r w:rsidRPr="00471A33">
        <w:rPr>
          <w:rFonts w:ascii="Times New Roman" w:hAnsi="Times New Roman" w:cs="Times New Roman"/>
        </w:rPr>
        <w:t xml:space="preserve"> classroom discussions</w:t>
      </w:r>
      <w:r w:rsidR="00A223A5" w:rsidRPr="00471A33">
        <w:rPr>
          <w:rFonts w:ascii="Times New Roman" w:hAnsi="Times New Roman" w:cs="Times New Roman"/>
        </w:rPr>
        <w:t xml:space="preserve"> and organizational functioning</w:t>
      </w:r>
      <w:r w:rsidRPr="00471A33">
        <w:rPr>
          <w:rFonts w:ascii="Times New Roman" w:hAnsi="Times New Roman" w:cs="Times New Roman"/>
        </w:rPr>
        <w:t xml:space="preserve"> always ends up legitimizing an unfair status quo. Such tolerance for Marcuse is repressive, not liberating.  Broadening the perspectives reviewed in a curriculum makes teachers think they are giving equal weight to radical ideas, when in fact placing them alongside mainstream ones always dilutes their radical qualities. Repressive tolerance ensures that adults believe they live in an open society characterized by freedom of speech and expression while in reality their freedom is being constricted further and further.  Because of the powerful influence of dominant ideology Marcuse mistrusts educators’ instinctive preference for presenting students with a diversity of perspectives and then letting them make up their minds which makes most sense to them.  The logic of his argument is that students’ previous ideological conditioning will always predispose them to choose what for them are common sense socially sanctioned understandings.  The educator’s task, indeed her responsibility, therefore is to confront – even coerce – students into engaging with troubling ideas that they would otherwise avoid.</w:t>
      </w:r>
    </w:p>
    <w:p w14:paraId="5209B613" w14:textId="77777777" w:rsidR="00556544" w:rsidRPr="00471A33" w:rsidRDefault="00556544" w:rsidP="00131AC2">
      <w:pPr>
        <w:rPr>
          <w:rFonts w:ascii="Times New Roman" w:hAnsi="Times New Roman" w:cs="Times New Roman"/>
        </w:rPr>
      </w:pPr>
    </w:p>
    <w:p w14:paraId="599ACAAC" w14:textId="3D7222B0" w:rsidR="00556544" w:rsidRPr="00471A33" w:rsidRDefault="00556544" w:rsidP="00131AC2">
      <w:pPr>
        <w:rPr>
          <w:rFonts w:ascii="Times New Roman" w:hAnsi="Times New Roman" w:cs="Times New Roman"/>
        </w:rPr>
      </w:pPr>
      <w:r w:rsidRPr="00471A33">
        <w:rPr>
          <w:rFonts w:ascii="Times New Roman" w:hAnsi="Times New Roman" w:cs="Times New Roman"/>
        </w:rPr>
        <w:t>Repressive tolerance also explains how institutions manage threats to their authority and legitimacy. Instead of trying to oppose the challenge directly by discrediting those issuing the challenge or minimizing the nature of its importance, institutions respond in a far subtler and ultimately more effective way.  They appear to take the challenge seriously, creating working parties, task forces and advisory committees</w:t>
      </w:r>
      <w:r w:rsidR="003366A2" w:rsidRPr="00471A33">
        <w:rPr>
          <w:rFonts w:ascii="Times New Roman" w:hAnsi="Times New Roman" w:cs="Times New Roman"/>
        </w:rPr>
        <w:t xml:space="preserve"> to document the grievance being brought to their attention. They then make changes to institutional functioning that appear substantive and important. In the case of being accused of racist practices or a lack of diversity, they strive for greater representation of people of color in the images and materials they present to the world as representing what the institution is about. This is usually followed by an effort to recruit more members of color into the organization. In higher education this means diversifying the student body, staff and faculty. Often there are high profile appointments of one or two people of color to the senior leadership team or the creation of a diversity office.</w:t>
      </w:r>
    </w:p>
    <w:p w14:paraId="40CAC19B" w14:textId="77777777" w:rsidR="003366A2" w:rsidRPr="00471A33" w:rsidRDefault="003366A2" w:rsidP="00131AC2">
      <w:pPr>
        <w:rPr>
          <w:rFonts w:ascii="Times New Roman" w:hAnsi="Times New Roman" w:cs="Times New Roman"/>
        </w:rPr>
      </w:pPr>
    </w:p>
    <w:p w14:paraId="5EA9896F" w14:textId="2824088C" w:rsidR="003366A2" w:rsidRPr="00471A33" w:rsidRDefault="003366A2" w:rsidP="00131AC2">
      <w:pPr>
        <w:rPr>
          <w:rFonts w:ascii="Times New Roman" w:hAnsi="Times New Roman" w:cs="Times New Roman"/>
        </w:rPr>
      </w:pPr>
      <w:r w:rsidRPr="00471A33">
        <w:rPr>
          <w:rFonts w:ascii="Times New Roman" w:hAnsi="Times New Roman" w:cs="Times New Roman"/>
        </w:rPr>
        <w:t>But repressive tolerance holds that all these measures can be taken without any fundamental change to the structures of power within the organization.  Whites will still be overwhelmingly in positions of institutional power and authority and, ensnared by the ideology of white supremacy, will continue to act in racist ways.  To take just one small example, faculty of color are often hired specifically to teach the courses dealing with diversity and race in predominantly white universities. Their performance of this responsibility is at least partly assessed via student evaluation of teaching forms that ask students to rate how effective, clear, and responsive instructors have been in delivering content, explaining difficult material, addressing questions and providing feedback.</w:t>
      </w:r>
      <w:r w:rsidR="008D5F85" w:rsidRPr="00471A33">
        <w:rPr>
          <w:rFonts w:ascii="Times New Roman" w:hAnsi="Times New Roman" w:cs="Times New Roman"/>
        </w:rPr>
        <w:t xml:space="preserve"> The results of these forms are then factored into reappointment and tenure de</w:t>
      </w:r>
      <w:r w:rsidR="00747C02" w:rsidRPr="00471A33">
        <w:rPr>
          <w:rFonts w:ascii="Times New Roman" w:hAnsi="Times New Roman" w:cs="Times New Roman"/>
        </w:rPr>
        <w:t>c</w:t>
      </w:r>
      <w:r w:rsidR="008D5F85" w:rsidRPr="00471A33">
        <w:rPr>
          <w:rFonts w:ascii="Times New Roman" w:hAnsi="Times New Roman" w:cs="Times New Roman"/>
        </w:rPr>
        <w:t>isions.</w:t>
      </w:r>
    </w:p>
    <w:p w14:paraId="1E8AF0CD" w14:textId="77777777" w:rsidR="00747C02" w:rsidRPr="00471A33" w:rsidRDefault="00747C02" w:rsidP="00131AC2">
      <w:pPr>
        <w:rPr>
          <w:rFonts w:ascii="Times New Roman" w:hAnsi="Times New Roman" w:cs="Times New Roman"/>
        </w:rPr>
      </w:pPr>
    </w:p>
    <w:p w14:paraId="5344A4F0" w14:textId="684E8F47" w:rsidR="00747C02" w:rsidRPr="00471A33" w:rsidRDefault="00747C02" w:rsidP="00131AC2">
      <w:pPr>
        <w:rPr>
          <w:rFonts w:ascii="Times New Roman" w:hAnsi="Times New Roman" w:cs="Times New Roman"/>
        </w:rPr>
      </w:pPr>
      <w:r w:rsidRPr="00471A33">
        <w:rPr>
          <w:rFonts w:ascii="Times New Roman" w:hAnsi="Times New Roman" w:cs="Times New Roman"/>
        </w:rPr>
        <w:t>In a predominantly white institution the courses that are often most feared or disliked by white students are those dealing with race and diversity. Yet, to meet a diversity requirement, a certain number of these need to be taken.  Faculty members of color show up and are deemed immediately to be ‘playing the race card’ in teaching this content and to be intent on shaming, embarrassing and making white students feel guilty for things they had no control over way back in history. As the class engages with more and more contentious issues, students feel like they are being forced to admit to being racist and that instructors of color are singling them out unfairly. Consequently, on the end of term evaluations of teaching they hammer the instructor for what they judge to be his or her pursuit of an unjustified and unrelenting focus on fictional racism.  The faculty of color then has to justify poor teaching evaluations that have been occasioned by them simply doing their job; teaching about the inherently raw and contentious topic of race.</w:t>
      </w:r>
    </w:p>
    <w:p w14:paraId="0FAFDA18" w14:textId="77777777" w:rsidR="00747C02" w:rsidRPr="00471A33" w:rsidRDefault="00747C02" w:rsidP="00131AC2">
      <w:pPr>
        <w:rPr>
          <w:rFonts w:ascii="Times New Roman" w:hAnsi="Times New Roman" w:cs="Times New Roman"/>
        </w:rPr>
      </w:pPr>
    </w:p>
    <w:p w14:paraId="28DB785A" w14:textId="3E847499" w:rsidR="00747C02" w:rsidRPr="00471A33" w:rsidRDefault="00747C02" w:rsidP="00131AC2">
      <w:pPr>
        <w:rPr>
          <w:rFonts w:ascii="Times New Roman" w:hAnsi="Times New Roman" w:cs="Times New Roman"/>
        </w:rPr>
      </w:pPr>
      <w:r w:rsidRPr="00471A33">
        <w:rPr>
          <w:rFonts w:ascii="Times New Roman" w:hAnsi="Times New Roman" w:cs="Times New Roman"/>
        </w:rPr>
        <w:t xml:space="preserve">In this situation the institution appears to have taken the challenge of being racist or lacking diversity seriously. It has created a diversity requirement for students, approved new courses on race and diversity, and hired faculty of color to teach these.  The problem is that it has not changed things at a deeper, structural level. In the case of the evaluation of teaching process, all the power is in the hands of </w:t>
      </w:r>
      <w:r w:rsidR="00994B71" w:rsidRPr="00471A33">
        <w:rPr>
          <w:rFonts w:ascii="Times New Roman" w:hAnsi="Times New Roman" w:cs="Times New Roman"/>
        </w:rPr>
        <w:t xml:space="preserve">the </w:t>
      </w:r>
      <w:r w:rsidRPr="00471A33">
        <w:rPr>
          <w:rFonts w:ascii="Times New Roman" w:hAnsi="Times New Roman" w:cs="Times New Roman"/>
        </w:rPr>
        <w:t>white students filling out the forms and the white department chairs or deans reading them</w:t>
      </w:r>
      <w:r w:rsidR="00994B71" w:rsidRPr="00471A33">
        <w:rPr>
          <w:rFonts w:ascii="Times New Roman" w:hAnsi="Times New Roman" w:cs="Times New Roman"/>
        </w:rPr>
        <w:t>. The way white supremacy frames how they interpret events around them means that students will view faculty of color as enemies pushing an agenda and focusing on a topic that doesn’t really exist anymore, and administrators will view faculty of color as ‘failing’ because their teaching scores are poor. They are then quietly counseled to leave before tenure decisions become due and replaced by a new hire who then repeats the cycle.</w:t>
      </w:r>
    </w:p>
    <w:p w14:paraId="0A677872" w14:textId="77777777" w:rsidR="00994B71" w:rsidRPr="00471A33" w:rsidRDefault="00994B71" w:rsidP="00131AC2">
      <w:pPr>
        <w:rPr>
          <w:rFonts w:ascii="Times New Roman" w:hAnsi="Times New Roman" w:cs="Times New Roman"/>
        </w:rPr>
      </w:pPr>
    </w:p>
    <w:p w14:paraId="7A79DA7C" w14:textId="43C028A5" w:rsidR="00994B71" w:rsidRPr="00471A33" w:rsidRDefault="00994B71" w:rsidP="00131AC2">
      <w:pPr>
        <w:rPr>
          <w:rFonts w:ascii="Times New Roman" w:hAnsi="Times New Roman" w:cs="Times New Roman"/>
        </w:rPr>
      </w:pPr>
      <w:r w:rsidRPr="00471A33">
        <w:rPr>
          <w:rFonts w:ascii="Times New Roman" w:hAnsi="Times New Roman" w:cs="Times New Roman"/>
        </w:rPr>
        <w:t>So nothing substantively changes. On the surface it looks as though a major new institutional initiative has been launched. But the way this is implemented means that ideology is unchallenged and white supremacy continues to frame daily practices, routines and habits.</w:t>
      </w:r>
    </w:p>
    <w:p w14:paraId="1E849BEC" w14:textId="77777777" w:rsidR="00131AC2" w:rsidRDefault="00131AC2" w:rsidP="00131AC2">
      <w:pPr>
        <w:rPr>
          <w:rFonts w:ascii="Times New Roman" w:hAnsi="Times New Roman" w:cs="Times New Roman"/>
          <w:b/>
        </w:rPr>
      </w:pPr>
    </w:p>
    <w:p w14:paraId="6291EC4D" w14:textId="462938FE" w:rsidR="004D51F0" w:rsidRDefault="004D51F0" w:rsidP="00131AC2">
      <w:pPr>
        <w:rPr>
          <w:rFonts w:ascii="Times New Roman" w:hAnsi="Times New Roman" w:cs="Times New Roman"/>
          <w:b/>
        </w:rPr>
      </w:pPr>
      <w:r>
        <w:rPr>
          <w:rFonts w:ascii="Times New Roman" w:hAnsi="Times New Roman" w:cs="Times New Roman"/>
          <w:b/>
        </w:rPr>
        <w:t>How Repressive Tolerance Works</w:t>
      </w:r>
    </w:p>
    <w:p w14:paraId="13232403" w14:textId="77777777" w:rsidR="004D51F0" w:rsidRPr="00471A33" w:rsidRDefault="004D51F0" w:rsidP="00131AC2">
      <w:pPr>
        <w:rPr>
          <w:rFonts w:ascii="Times New Roman" w:hAnsi="Times New Roman" w:cs="Times New Roman"/>
          <w:b/>
        </w:rPr>
      </w:pPr>
    </w:p>
    <w:p w14:paraId="605E787C" w14:textId="7207E4F7" w:rsidR="00131AC2" w:rsidRPr="00471A33" w:rsidRDefault="00994B71" w:rsidP="00131AC2">
      <w:pPr>
        <w:rPr>
          <w:rFonts w:ascii="Times New Roman" w:hAnsi="Times New Roman" w:cs="Times New Roman"/>
        </w:rPr>
      </w:pPr>
      <w:r w:rsidRPr="00471A33">
        <w:rPr>
          <w:rFonts w:ascii="Times New Roman" w:hAnsi="Times New Roman" w:cs="Times New Roman"/>
        </w:rPr>
        <w:t>Marcuse argued that r</w:t>
      </w:r>
      <w:r w:rsidR="00131AC2" w:rsidRPr="00471A33">
        <w:rPr>
          <w:rFonts w:ascii="Times New Roman" w:hAnsi="Times New Roman" w:cs="Times New Roman"/>
        </w:rPr>
        <w:t xml:space="preserve">epressive tolerance exhibits two central dimensions.  First, it is the tolerance, in the name of impartiality, fairness or even-handedness, of intolerable ideologies and practices.  Marcuse was highly critical of the liberal impetus behind calls to diversify for diversification’s sake.  In his view, this mistakenly framed diversity as a value-neutral practice that correlated the number of viewpoints studied with learners’ intellectual development.  Taken to extreme it justified students giving equal weight and consideration to perspectives that were racist and that advanced the interests of an unrepresentative and coercive minority, alongside their consideration of ideas that were inherently more democratic. Those who proclaim tolerance for all viewpoints in Marcuse’s opinion only served to reinforce an unfair status quo.  To Marcuse, “what is proclaimed and practiced as tolerance today, is in many of its most effective manifestations serving the cause of oppression” (1965, p. 81).  This is because “tolerance is extended to policies, conditions and modes of behavior which should not be tolerated because they are impeding, if not destroying, the chances of creating an existence without fear and misery” (p. 82).  </w:t>
      </w:r>
    </w:p>
    <w:p w14:paraId="23411F64" w14:textId="77777777" w:rsidR="00131AC2" w:rsidRPr="00471A33" w:rsidRDefault="00131AC2" w:rsidP="00131AC2">
      <w:pPr>
        <w:rPr>
          <w:rFonts w:ascii="Times New Roman" w:hAnsi="Times New Roman" w:cs="Times New Roman"/>
        </w:rPr>
      </w:pPr>
    </w:p>
    <w:p w14:paraId="145DF9DA" w14:textId="77777777" w:rsidR="00131AC2" w:rsidRPr="00471A33" w:rsidRDefault="00131AC2" w:rsidP="00131AC2">
      <w:pPr>
        <w:rPr>
          <w:rFonts w:ascii="Times New Roman" w:hAnsi="Times New Roman" w:cs="Times New Roman"/>
        </w:rPr>
      </w:pPr>
      <w:r w:rsidRPr="00471A33">
        <w:rPr>
          <w:rFonts w:ascii="Times New Roman" w:hAnsi="Times New Roman" w:cs="Times New Roman"/>
        </w:rPr>
        <w:t xml:space="preserve">A number of contemporary higher education debates in the United States are examples of the dynamic Marcuse describes. One is the call for creationism to be given equal weight in the curriculum alongside the theory of evolution, with the implication that both have roughly equal scientific credibility.  Such a position implies that a valid choice exists between one or the other argument and that it is fine for students to choose which to believe is the more scientifically accurate.  Another is teaching about climate change that analyzes global warming as a contested theory, a viewpoint that is supported by some scientists but dismissed by others.  A third is the idea of the bell curve as applied to the study of intelligence, in which the innate superiority of Europeans is proposed as an intellectually tenable proposition.  In all three cases the logic of diversity requires that we frame classroom discussions of these issues in terms that give equal and serious consideration to both, or multiple, sides of an argument.  Marcuse’s point is that in giving equal consideration to views that reinforce the interests of White supremacy, global capitalism and religious fundamentalism, teachers end up undercutting their own intention of developing students’ powers of critical thinking.  </w:t>
      </w:r>
    </w:p>
    <w:p w14:paraId="7446CE59" w14:textId="77777777" w:rsidR="00131AC2" w:rsidRPr="00471A33" w:rsidRDefault="00131AC2" w:rsidP="00131AC2">
      <w:pPr>
        <w:rPr>
          <w:rFonts w:ascii="Times New Roman" w:hAnsi="Times New Roman" w:cs="Times New Roman"/>
        </w:rPr>
      </w:pPr>
    </w:p>
    <w:p w14:paraId="5B672856" w14:textId="77777777" w:rsidR="00131AC2" w:rsidRPr="00471A33" w:rsidRDefault="00131AC2" w:rsidP="00131AC2">
      <w:pPr>
        <w:rPr>
          <w:rFonts w:ascii="Times New Roman" w:hAnsi="Times New Roman" w:cs="Times New Roman"/>
        </w:rPr>
      </w:pPr>
      <w:r w:rsidRPr="00471A33">
        <w:rPr>
          <w:rFonts w:ascii="Times New Roman" w:hAnsi="Times New Roman" w:cs="Times New Roman"/>
        </w:rPr>
        <w:t xml:space="preserve">The second dimension of repressive tolerance is the way it marginalizes dissenting views and efforts for democratic social change whilst appearing to support them.  How does repressive tolerance work to achieve this? Essentially it ensures the continued marginality of minority views by placing them in close, comparative association with dominant ones.  When a curriculum is widened to include dissenting and radical perspectives that are considered alongside the mainstream perspective, the minority perspectives are always overshadowed by the mainstream one.  This happens even if the radical perspectives are scrupulously accorded equal time and space.  As long as the dominant perspective is included as one of several possible options for study its presence inevitably overshadows the minority ones which will always be perceived as alternatives, as others – never as the natural center to which students should turn. </w:t>
      </w:r>
    </w:p>
    <w:p w14:paraId="1F835CC3" w14:textId="77777777" w:rsidR="00131AC2" w:rsidRPr="00471A33" w:rsidRDefault="00131AC2" w:rsidP="00131AC2">
      <w:pPr>
        <w:rPr>
          <w:rFonts w:ascii="Times New Roman" w:hAnsi="Times New Roman" w:cs="Times New Roman"/>
        </w:rPr>
      </w:pPr>
    </w:p>
    <w:p w14:paraId="0D8A5F70" w14:textId="77777777" w:rsidR="00131AC2" w:rsidRPr="00471A33" w:rsidRDefault="00131AC2" w:rsidP="00131AC2">
      <w:pPr>
        <w:rPr>
          <w:rFonts w:ascii="Times New Roman" w:hAnsi="Times New Roman" w:cs="Times New Roman"/>
        </w:rPr>
      </w:pPr>
      <w:r w:rsidRPr="00471A33">
        <w:rPr>
          <w:rFonts w:ascii="Times New Roman" w:hAnsi="Times New Roman" w:cs="Times New Roman"/>
        </w:rPr>
        <w:t>Irrespective of the educator’s viewpoint (which may be strongly opposed to dominant ideology) the mere inclusion of that ideology as one option ensures its continued dominance.  This is because mainstream ideology has so seeped into our neural pathways that it operates at a preconscious level shaping our responses to alternatives that are proposed to it.  The only way to promote real tolerance – liberating or discriminating tolerance in Marcuse’s terms – is to deny learners the chance to consider mainstream perspectives as one possibility among many.  Instead of exposing people to a smorgasbord of mainstream and radical perspectives, educators practicing true tolerance will allow students exposure only to alternative views, to dissenting traditions.</w:t>
      </w:r>
    </w:p>
    <w:p w14:paraId="107C00D1" w14:textId="77777777" w:rsidR="00131AC2" w:rsidRPr="00471A33" w:rsidRDefault="00131AC2" w:rsidP="00131AC2">
      <w:pPr>
        <w:rPr>
          <w:rFonts w:ascii="Times New Roman" w:hAnsi="Times New Roman" w:cs="Times New Roman"/>
        </w:rPr>
      </w:pPr>
    </w:p>
    <w:p w14:paraId="0037FD17" w14:textId="77777777" w:rsidR="00131AC2" w:rsidRPr="00471A33" w:rsidRDefault="00131AC2" w:rsidP="00131AC2">
      <w:pPr>
        <w:rPr>
          <w:rFonts w:ascii="Times New Roman" w:hAnsi="Times New Roman" w:cs="Times New Roman"/>
        </w:rPr>
      </w:pPr>
      <w:r w:rsidRPr="00471A33">
        <w:rPr>
          <w:rFonts w:ascii="Times New Roman" w:hAnsi="Times New Roman" w:cs="Times New Roman"/>
        </w:rPr>
        <w:t xml:space="preserve">Marcuse argues that repressive tolerance is hard to detect because it masks its repressive dimensions behind the façade of open, even-handedness.  Alternative ideas are not banned or even censored.  Critical texts are published and critical messages circulated. Previously subjugated knowledges and perspectives (Africentrism or Queer Theory for example) are inserted into the curriculum. The defenders of the status quo can point to the existence of dissenting voices (such as Marcuse’s) as evidence of the open society we inhabit, and the active tolerance of a wide spectrum of ideologies.  But the framing of meaning accomplished by hegemony is all.  Sometimes the meaning of radical texts is diluted by the fact that the texts themselves are hard to get, or incredibly expensive.  I have often thought about this when I buy books exploring radical ideas that cost over $100. </w:t>
      </w:r>
    </w:p>
    <w:p w14:paraId="7EF50071" w14:textId="77777777" w:rsidR="00131AC2" w:rsidRPr="00471A33" w:rsidRDefault="00131AC2" w:rsidP="00131AC2">
      <w:pPr>
        <w:rPr>
          <w:rFonts w:ascii="Times New Roman" w:hAnsi="Times New Roman" w:cs="Times New Roman"/>
        </w:rPr>
      </w:pPr>
    </w:p>
    <w:p w14:paraId="181EEBE3" w14:textId="77777777" w:rsidR="00131AC2" w:rsidRPr="00471A33" w:rsidRDefault="00131AC2" w:rsidP="00131AC2">
      <w:pPr>
        <w:rPr>
          <w:rFonts w:ascii="Times New Roman" w:hAnsi="Times New Roman" w:cs="Times New Roman"/>
        </w:rPr>
      </w:pPr>
      <w:r w:rsidRPr="00471A33">
        <w:rPr>
          <w:rFonts w:ascii="Times New Roman" w:hAnsi="Times New Roman" w:cs="Times New Roman"/>
        </w:rPr>
        <w:t xml:space="preserve">More likely the radical meanings are neutered because they are framed as the expressions of obviously weird minority opinion.  As Marcuse writes; “other words can be spoken and heard, other ideas can be expressed, but, at the massive scale of the conservative majority … they are immediately ‘evaluated’ (i.e. automatically understood) in terms of the public language – a language which determined ‘a prior’ the direction in which the thought process moves.  Thus the process of reflection ends where it started: in the given conditions and relations” (Marcuse, 1965, p. 96).  Marcuse cites Orwell’s analysis of language in illustrating how the meaning of peace is redefined so that “preparing for war </w:t>
      </w:r>
      <w:r w:rsidRPr="00471A33">
        <w:rPr>
          <w:rFonts w:ascii="Times New Roman" w:hAnsi="Times New Roman" w:cs="Times New Roman"/>
          <w:i/>
        </w:rPr>
        <w:t>is</w:t>
      </w:r>
      <w:r w:rsidRPr="00471A33">
        <w:rPr>
          <w:rFonts w:ascii="Times New Roman" w:hAnsi="Times New Roman" w:cs="Times New Roman"/>
        </w:rPr>
        <w:t xml:space="preserve"> working for peace” (Marcuse, 1965, p. 96).</w:t>
      </w:r>
    </w:p>
    <w:p w14:paraId="754C167D" w14:textId="77777777" w:rsidR="00131AC2" w:rsidRPr="00471A33" w:rsidRDefault="00131AC2" w:rsidP="00131AC2">
      <w:pPr>
        <w:rPr>
          <w:rFonts w:ascii="Times New Roman" w:hAnsi="Times New Roman" w:cs="Times New Roman"/>
        </w:rPr>
      </w:pPr>
    </w:p>
    <w:p w14:paraId="0307AE01" w14:textId="77777777" w:rsidR="00131AC2" w:rsidRPr="00471A33" w:rsidRDefault="00131AC2" w:rsidP="00131AC2">
      <w:pPr>
        <w:rPr>
          <w:rFonts w:ascii="Times New Roman" w:hAnsi="Times New Roman" w:cs="Times New Roman"/>
        </w:rPr>
      </w:pPr>
      <w:r w:rsidRPr="00471A33">
        <w:rPr>
          <w:rFonts w:ascii="Times New Roman" w:hAnsi="Times New Roman" w:cs="Times New Roman"/>
        </w:rPr>
        <w:t xml:space="preserve">The contemporary discourse of diversity, of opening up the field of higher education to diverse voices, perspectives and traditions, can be analyzed quite effectively using the idea of repressive tolerance.  An honorable and emancipatory position to take is that higher education research, theorizing and practice needs to include alongside the grand narrative of Eurocentric rationality work that draws on other cultural traditions and represents different racial perspectives.  Providing an array of alternative perspectives and sensibilities seems to be a major step in moving away from a situation in which White, male, European voices dominate.  </w:t>
      </w:r>
    </w:p>
    <w:p w14:paraId="58AB01C0" w14:textId="77777777" w:rsidR="00131AC2" w:rsidRPr="00471A33" w:rsidRDefault="00131AC2" w:rsidP="00131AC2">
      <w:pPr>
        <w:rPr>
          <w:rFonts w:ascii="Times New Roman" w:hAnsi="Times New Roman" w:cs="Times New Roman"/>
        </w:rPr>
      </w:pPr>
    </w:p>
    <w:p w14:paraId="336F1518" w14:textId="77777777" w:rsidR="00131AC2" w:rsidRPr="00471A33" w:rsidRDefault="00131AC2" w:rsidP="00131AC2">
      <w:pPr>
        <w:rPr>
          <w:rFonts w:ascii="Times New Roman" w:hAnsi="Times New Roman" w:cs="Times New Roman"/>
        </w:rPr>
      </w:pPr>
      <w:r w:rsidRPr="00471A33">
        <w:rPr>
          <w:rFonts w:ascii="Times New Roman" w:hAnsi="Times New Roman" w:cs="Times New Roman"/>
        </w:rPr>
        <w:t xml:space="preserve">Yet Marcuse alerts us to the possibility that this apparent broadening of voices can actually reinforce the ideology of White supremacy that it purports to undercut.  By widening curricula to include a variety of traditions we appear to be celebrating all positions.  But the history of White supremacy, and the way that language and structures of feeling frame Whiteness as the natural, inevitable conceptual center, means that the newly included voices, sensibilities and traditions are always positioned as the exotic other.  Higher educators can soothe their consciences by believing progress is being made towards racial inclusivity and cultural equity, and can feel they have played their small but important part in the struggle.  But as long as these subjugated traditions are considered alongside the dominant ideology, repressive tolerance ensures they will always be subtly marginalized as exotic, quaint, other than the natural center.  </w:t>
      </w:r>
    </w:p>
    <w:p w14:paraId="47890B3E" w14:textId="77777777" w:rsidR="00131AC2" w:rsidRPr="00471A33" w:rsidRDefault="00131AC2" w:rsidP="00131AC2">
      <w:pPr>
        <w:rPr>
          <w:rFonts w:ascii="Times New Roman" w:hAnsi="Times New Roman" w:cs="Times New Roman"/>
        </w:rPr>
      </w:pPr>
    </w:p>
    <w:p w14:paraId="460E914A" w14:textId="367C4110" w:rsidR="00131AC2" w:rsidRPr="00471A33" w:rsidRDefault="00131AC2" w:rsidP="00131AC2">
      <w:pPr>
        <w:rPr>
          <w:rFonts w:ascii="Times New Roman" w:hAnsi="Times New Roman" w:cs="Times New Roman"/>
        </w:rPr>
      </w:pPr>
      <w:r w:rsidRPr="00471A33">
        <w:rPr>
          <w:rFonts w:ascii="Times New Roman" w:hAnsi="Times New Roman" w:cs="Times New Roman"/>
        </w:rPr>
        <w:t>The logic of liberating or discriminating tolerance would require an immersion only in a racial or cultural tradition that diverged radically from mainstream ideology; for example, a higher education graduate program that allowed only the consideration of Africentric ideas and perspectives.  The logic of repressive tolerance holds that as long as Africentrism is considered as one of many possible perspectives, including Eurocentrism, it will always be positioned as the marginal alternative to the White supremacist center.</w:t>
      </w:r>
      <w:bookmarkStart w:id="0" w:name="_GoBack"/>
      <w:bookmarkEnd w:id="0"/>
    </w:p>
    <w:p w14:paraId="1B343466" w14:textId="77777777" w:rsidR="00131AC2" w:rsidRPr="00471A33" w:rsidRDefault="00131AC2" w:rsidP="00131AC2">
      <w:pPr>
        <w:rPr>
          <w:rFonts w:ascii="Times New Roman" w:hAnsi="Times New Roman" w:cs="Times New Roman"/>
        </w:rPr>
      </w:pPr>
    </w:p>
    <w:p w14:paraId="3CCAF702" w14:textId="4D6D6BA1" w:rsidR="00131AC2" w:rsidRPr="00471A33" w:rsidRDefault="00131AC2" w:rsidP="00131AC2">
      <w:pPr>
        <w:rPr>
          <w:rFonts w:ascii="Times New Roman" w:hAnsi="Times New Roman" w:cs="Times New Roman"/>
          <w:b/>
        </w:rPr>
      </w:pPr>
      <w:r w:rsidRPr="00471A33">
        <w:rPr>
          <w:rFonts w:ascii="Times New Roman" w:hAnsi="Times New Roman" w:cs="Times New Roman"/>
          <w:b/>
        </w:rPr>
        <w:t>Repressive Tolerance and</w:t>
      </w:r>
      <w:r w:rsidR="00B16C98" w:rsidRPr="00471A33">
        <w:rPr>
          <w:rFonts w:ascii="Times New Roman" w:hAnsi="Times New Roman" w:cs="Times New Roman"/>
          <w:b/>
        </w:rPr>
        <w:t xml:space="preserve"> Diversifying the Curriculum</w:t>
      </w:r>
      <w:r w:rsidRPr="00471A33">
        <w:rPr>
          <w:rFonts w:ascii="Times New Roman" w:hAnsi="Times New Roman" w:cs="Times New Roman"/>
          <w:b/>
        </w:rPr>
        <w:t xml:space="preserve"> </w:t>
      </w:r>
    </w:p>
    <w:p w14:paraId="18C7A07D" w14:textId="77777777" w:rsidR="00C4236B" w:rsidRPr="00471A33" w:rsidRDefault="00C4236B" w:rsidP="00C4236B">
      <w:pPr>
        <w:rPr>
          <w:rFonts w:ascii="Times New Roman" w:hAnsi="Times New Roman" w:cs="Times New Roman"/>
        </w:rPr>
      </w:pPr>
    </w:p>
    <w:p w14:paraId="40DF56DB" w14:textId="77777777" w:rsidR="00131AC2" w:rsidRPr="00471A33" w:rsidRDefault="00131AC2" w:rsidP="00131AC2">
      <w:pPr>
        <w:rPr>
          <w:rFonts w:ascii="Times New Roman" w:hAnsi="Times New Roman" w:cs="Times New Roman"/>
        </w:rPr>
      </w:pPr>
      <w:r w:rsidRPr="00471A33">
        <w:rPr>
          <w:rFonts w:ascii="Times New Roman" w:hAnsi="Times New Roman" w:cs="Times New Roman"/>
        </w:rPr>
        <w:t>Repressive tolerance warns that an apparent opening up of the curriculum to include a wide array of intellectual traditions is often done in a way that serves chiefly to underscore the legitimacy of mainstream ideas. When an alternative idea is included alongside a mainstream one, people’s prior familiarity with the mainstream ensures that the alternative, oppositional perspective is seen as an exotic option rather than a plausible natural center.  In classroom discussions repressive tolerance allows, and even encourages, participants to express the widest possible range of views.  In the manner of this apparently free expression of views, however, certain centrist views are always given greater credence.  They are subtly favored, presented by both participants and leader as more ‘reasonable’ or ‘balanced’.  So while alternative interpretations and opinions are pursued, the fact that they are framed as alternatives only serves to support the implicit legitimacy of the center.</w:t>
      </w:r>
    </w:p>
    <w:p w14:paraId="5313DB16" w14:textId="77777777" w:rsidR="00131AC2" w:rsidRPr="00471A33" w:rsidRDefault="00131AC2" w:rsidP="00131AC2">
      <w:pPr>
        <w:rPr>
          <w:rFonts w:ascii="Times New Roman" w:hAnsi="Times New Roman" w:cs="Times New Roman"/>
        </w:rPr>
      </w:pPr>
    </w:p>
    <w:p w14:paraId="3BC8B86E" w14:textId="5E59D455" w:rsidR="00131AC2" w:rsidRPr="00471A33" w:rsidRDefault="00131AC2" w:rsidP="00131AC2">
      <w:pPr>
        <w:rPr>
          <w:rFonts w:ascii="Times New Roman" w:hAnsi="Times New Roman" w:cs="Times New Roman"/>
        </w:rPr>
      </w:pPr>
      <w:r w:rsidRPr="00471A33">
        <w:rPr>
          <w:rFonts w:ascii="Times New Roman" w:hAnsi="Times New Roman" w:cs="Times New Roman"/>
        </w:rPr>
        <w:t>One way to illustrate this is to think about what hap</w:t>
      </w:r>
      <w:r w:rsidR="00994B71" w:rsidRPr="00471A33">
        <w:rPr>
          <w:rFonts w:ascii="Times New Roman" w:hAnsi="Times New Roman" w:cs="Times New Roman"/>
        </w:rPr>
        <w:t xml:space="preserve">pens when those whites </w:t>
      </w:r>
      <w:r w:rsidRPr="00471A33">
        <w:rPr>
          <w:rFonts w:ascii="Times New Roman" w:hAnsi="Times New Roman" w:cs="Times New Roman"/>
        </w:rPr>
        <w:t xml:space="preserve">who can afford it travel abroad.  Typically, when you get to a foreign country you are enraptured with the different aspects of the culture – the cuisine, the music, the clothing, the street rhythms, the language, and so on.  You sample the food, go enthusiastically to street festivals, dress like a local – all the time reveling in celebrating the exotic diversity you are experiencing.  But your enjoyment comes from precisely the awareness that this is not ‘normal’ not ‘reality’.  You know you are on a temporary excursion into another perspective and that lurking behind your engagement is the ‘real’ life you inhabit.  So the engagement is not with a truly viable alternative that might displace the center, but a temporary flirtation with an exotic diversion.  In this way celebrating the diversity of your alternative experience serves only to reinforce the enduring legitimacy of your ‘normal’ way of life.  In much the same way inserting the discussion of an alternative idea, concept or text into the consideration of familiar, mainstream materials serves only to emphasize the alternatives as exotic others and to underscore the normality of the center.  Learners see their engagement as a temporary flirtation with an exotic intellectual (rather than tourist) locale, an enjoyable diversion before returning to the security of mainstream thought.   </w:t>
      </w:r>
    </w:p>
    <w:p w14:paraId="1E581AD8" w14:textId="77777777" w:rsidR="00131AC2" w:rsidRPr="00471A33" w:rsidRDefault="00131AC2" w:rsidP="00131AC2">
      <w:pPr>
        <w:rPr>
          <w:rFonts w:ascii="Times New Roman" w:hAnsi="Times New Roman" w:cs="Times New Roman"/>
        </w:rPr>
      </w:pPr>
    </w:p>
    <w:p w14:paraId="350AA3DD" w14:textId="37339DA4" w:rsidR="00131AC2" w:rsidRPr="00471A33" w:rsidRDefault="00131AC2" w:rsidP="00131AC2">
      <w:pPr>
        <w:rPr>
          <w:rFonts w:ascii="Times New Roman" w:hAnsi="Times New Roman" w:cs="Times New Roman"/>
        </w:rPr>
      </w:pPr>
      <w:r w:rsidRPr="00471A33">
        <w:rPr>
          <w:rFonts w:ascii="Times New Roman" w:hAnsi="Times New Roman" w:cs="Times New Roman"/>
        </w:rPr>
        <w:t xml:space="preserve">I was reminded again and again of Marcuse’s notion of repressive tolerance during my time as an adjunct in National Louis University’s (Chicago) doctoral program in adult education.  I had helped design the program in the early 1990’s and for most of its 15 years of operation I was also an adjunct instructor.  One of the elements of the program that became very distinctive was the existence of a theoretical thread of Africentrism woven throughout course work and dissertation processes.  This was not anything I had planned.  I did not know of the existence of such work within adult education when the program was planned.  But the program was smart enough to hire </w:t>
      </w:r>
      <w:r w:rsidR="00994B71" w:rsidRPr="00471A33">
        <w:rPr>
          <w:rFonts w:ascii="Times New Roman" w:hAnsi="Times New Roman" w:cs="Times New Roman"/>
        </w:rPr>
        <w:t xml:space="preserve">Dr. </w:t>
      </w:r>
      <w:r w:rsidRPr="00471A33">
        <w:rPr>
          <w:rFonts w:ascii="Times New Roman" w:hAnsi="Times New Roman" w:cs="Times New Roman"/>
        </w:rPr>
        <w:t xml:space="preserve">Scipio Colin Jr. III and her groundbreaking work on the Africentric paradigm within adult education paved the way for adding a module on Africentrism to the other introductory modules (such as workplace learning, transformative learning, humanistic adult education and adult basic education) students encountered as they entered the program.  </w:t>
      </w:r>
    </w:p>
    <w:p w14:paraId="743D357D" w14:textId="77777777" w:rsidR="00131AC2" w:rsidRPr="00471A33" w:rsidRDefault="00131AC2" w:rsidP="00131AC2">
      <w:pPr>
        <w:rPr>
          <w:rFonts w:ascii="Times New Roman" w:hAnsi="Times New Roman" w:cs="Times New Roman"/>
        </w:rPr>
      </w:pPr>
    </w:p>
    <w:p w14:paraId="6B3A054D" w14:textId="77777777" w:rsidR="00131AC2" w:rsidRPr="00471A33" w:rsidRDefault="00131AC2" w:rsidP="00131AC2">
      <w:pPr>
        <w:rPr>
          <w:rFonts w:ascii="Times New Roman" w:hAnsi="Times New Roman" w:cs="Times New Roman"/>
        </w:rPr>
      </w:pPr>
      <w:r w:rsidRPr="00471A33">
        <w:rPr>
          <w:rFonts w:ascii="Times New Roman" w:hAnsi="Times New Roman" w:cs="Times New Roman"/>
        </w:rPr>
        <w:t>The intent here was to open students up to culturally grounded ways of learning and to consider different forms of adult education practice that were responsive to different racial heritages.  What seemed to happen all too often, however, was that African American students would disproportionately be represented in the Africentric group.  On one level this was totally understandable.  After all, the logic of the Africentric position is that it addresses the experience of members of the African diaspora and one of its central concerns is how racism is experienced.  For many African American students discovering this idea was a powerful ‘coming home’ experience, one in which they took pride and in which they found a sense of identity.</w:t>
      </w:r>
    </w:p>
    <w:p w14:paraId="2BEA55C8" w14:textId="77777777" w:rsidR="00131AC2" w:rsidRPr="00471A33" w:rsidRDefault="00131AC2" w:rsidP="00131AC2">
      <w:pPr>
        <w:rPr>
          <w:rFonts w:ascii="Times New Roman" w:hAnsi="Times New Roman" w:cs="Times New Roman"/>
        </w:rPr>
      </w:pPr>
    </w:p>
    <w:p w14:paraId="57E9A868" w14:textId="3F53EA3D" w:rsidR="00131AC2" w:rsidRPr="00471A33" w:rsidRDefault="00131AC2" w:rsidP="00131AC2">
      <w:pPr>
        <w:rPr>
          <w:rFonts w:ascii="Times New Roman" w:hAnsi="Times New Roman" w:cs="Times New Roman"/>
        </w:rPr>
      </w:pPr>
      <w:r w:rsidRPr="00471A33">
        <w:rPr>
          <w:rFonts w:ascii="Times New Roman" w:hAnsi="Times New Roman" w:cs="Times New Roman"/>
        </w:rPr>
        <w:t xml:space="preserve">My concern was that the Africentric position was sometimes not as seriously engaged by some White students compared to the way that Eurocentric streams of thought such as transformative learning and humanistic adult education were engaged by the Black students.  Part of this had to do with resources.  The best text for the Africentric module - </w:t>
      </w:r>
      <w:r w:rsidRPr="00471A33">
        <w:rPr>
          <w:rFonts w:ascii="Times New Roman" w:hAnsi="Times New Roman" w:cs="Times New Roman"/>
          <w:i/>
        </w:rPr>
        <w:t>Philosophy Born of Struggle</w:t>
      </w:r>
      <w:r w:rsidRPr="00471A33">
        <w:rPr>
          <w:rFonts w:ascii="Times New Roman" w:hAnsi="Times New Roman" w:cs="Times New Roman"/>
        </w:rPr>
        <w:t xml:space="preserve"> (Harris, 1983) – was out of print and hard to obtain.  In contrast, </w:t>
      </w:r>
      <w:r w:rsidR="00994B71" w:rsidRPr="00471A33">
        <w:rPr>
          <w:rFonts w:ascii="Times New Roman" w:hAnsi="Times New Roman" w:cs="Times New Roman"/>
        </w:rPr>
        <w:t>students in the</w:t>
      </w:r>
      <w:r w:rsidRPr="00471A33">
        <w:rPr>
          <w:rFonts w:ascii="Times New Roman" w:hAnsi="Times New Roman" w:cs="Times New Roman"/>
        </w:rPr>
        <w:t xml:space="preserve"> module on t</w:t>
      </w:r>
      <w:r w:rsidR="00994B71" w:rsidRPr="00471A33">
        <w:rPr>
          <w:rFonts w:ascii="Times New Roman" w:hAnsi="Times New Roman" w:cs="Times New Roman"/>
        </w:rPr>
        <w:t>ransformative learning had easy access to</w:t>
      </w:r>
      <w:r w:rsidRPr="00471A33">
        <w:rPr>
          <w:rFonts w:ascii="Times New Roman" w:hAnsi="Times New Roman" w:cs="Times New Roman"/>
        </w:rPr>
        <w:t xml:space="preserve"> any number of recently published and readily available texts.</w:t>
      </w:r>
    </w:p>
    <w:p w14:paraId="39EE73F3" w14:textId="77777777" w:rsidR="00131AC2" w:rsidRPr="00471A33" w:rsidRDefault="00131AC2" w:rsidP="00131AC2">
      <w:pPr>
        <w:rPr>
          <w:rFonts w:ascii="Times New Roman" w:hAnsi="Times New Roman" w:cs="Times New Roman"/>
        </w:rPr>
      </w:pPr>
    </w:p>
    <w:p w14:paraId="0BE306C6" w14:textId="77777777" w:rsidR="00131AC2" w:rsidRPr="00471A33" w:rsidRDefault="00131AC2" w:rsidP="00131AC2">
      <w:pPr>
        <w:rPr>
          <w:rFonts w:ascii="Times New Roman" w:hAnsi="Times New Roman" w:cs="Times New Roman"/>
        </w:rPr>
      </w:pPr>
      <w:r w:rsidRPr="00471A33">
        <w:rPr>
          <w:rFonts w:ascii="Times New Roman" w:hAnsi="Times New Roman" w:cs="Times New Roman"/>
        </w:rPr>
        <w:t xml:space="preserve">As different cohorts engaged in a direct discussion of ideas covered in the different modules an interesting dynamic developed.  Practices derived from humanistic adult education and transformative learning were discussed at length as participants found it relatively easy to provide numerous examples of how these did, or did not, fit their own work contexts.  Connections were drawn, contradictions pointed out, and students spent plenty of time considering the practice implications drawn from these perspectives.  When ideas drawn from the Africentric paradigm were discussed, however, the emotional tenor sometimes seemed to change.  Even though there was no direct challenge from White students regarding the need to explore this tradition – after all, the full weight of professorial authority was behind the need to do this - Africentric concepts and practices were too often regretfully dismissed by students as inapplicable to the primarily White contexts within which they worked.  </w:t>
      </w:r>
    </w:p>
    <w:p w14:paraId="1F879713" w14:textId="77777777" w:rsidR="00131AC2" w:rsidRPr="00471A33" w:rsidRDefault="00131AC2" w:rsidP="00131AC2">
      <w:pPr>
        <w:rPr>
          <w:rFonts w:ascii="Times New Roman" w:hAnsi="Times New Roman" w:cs="Times New Roman"/>
        </w:rPr>
      </w:pPr>
    </w:p>
    <w:p w14:paraId="2FBB6FC5" w14:textId="5ABCF79E" w:rsidR="00131AC2" w:rsidRPr="00471A33" w:rsidRDefault="00131AC2" w:rsidP="00131AC2">
      <w:pPr>
        <w:rPr>
          <w:rFonts w:ascii="Times New Roman" w:hAnsi="Times New Roman" w:cs="Times New Roman"/>
        </w:rPr>
      </w:pPr>
      <w:r w:rsidRPr="00471A33">
        <w:rPr>
          <w:rFonts w:ascii="Times New Roman" w:hAnsi="Times New Roman" w:cs="Times New Roman"/>
        </w:rPr>
        <w:t>Now it may be that my perceptions of this experience are totally skewed and that students who I felt were mentally disconnected from the module were actually highly engaged.  I have often warned that equating student silence with disinterest or lack of commitment is wrong, and that silence can represent deep mental engagement with difficult new material.  But many times during Africentric module discussions Marcuse’s idea of repressive tolerance came to mind.  I would often ask myself about the effect that mandating this as a core model in the doctoral program was having.  Was it really stretching White students who, like me, had no knowledge of this paradigm before encountering it in coursework, or was it being dismissed in the way Marcuse outlined?</w:t>
      </w:r>
      <w:r w:rsidR="00994B71" w:rsidRPr="00471A33">
        <w:rPr>
          <w:rFonts w:ascii="Times New Roman" w:hAnsi="Times New Roman" w:cs="Times New Roman"/>
        </w:rPr>
        <w:t xml:space="preserve"> Was it being superficially accorded an equal level of respect with the other modules whilst internally being dismissed as a quaint or exotic alternative that lacked the full weight of scholarly legitimacy? </w:t>
      </w:r>
    </w:p>
    <w:p w14:paraId="44BBB76D" w14:textId="77777777" w:rsidR="00131AC2" w:rsidRPr="00471A33" w:rsidRDefault="00131AC2" w:rsidP="00131AC2">
      <w:pPr>
        <w:rPr>
          <w:rFonts w:ascii="Times New Roman" w:hAnsi="Times New Roman" w:cs="Times New Roman"/>
        </w:rPr>
      </w:pPr>
    </w:p>
    <w:p w14:paraId="7078A8C9" w14:textId="77777777" w:rsidR="00131AC2" w:rsidRPr="00471A33" w:rsidRDefault="00131AC2" w:rsidP="00131AC2">
      <w:pPr>
        <w:rPr>
          <w:rFonts w:ascii="Times New Roman" w:hAnsi="Times New Roman" w:cs="Times New Roman"/>
        </w:rPr>
      </w:pPr>
      <w:r w:rsidRPr="00471A33">
        <w:rPr>
          <w:rFonts w:ascii="Times New Roman" w:hAnsi="Times New Roman" w:cs="Times New Roman"/>
        </w:rPr>
        <w:t>A Marcusean analysis would warn that serving up a smorgasbord of theoretical positions that were drawn mainly from European traditions, and then adding a position drawn from Africa, will always lead to the African position being viewed as an exotic other.  Like the tourists visiting foreign locales mentioned earlier, students can visit this position but its very difference will always remind them of home.  They may stay awhile and enjoy the different ideas they encounter whilst staying at the Africentric resort, but the fact of its uniqueness keeps reminding them that this is a temporary diversion before they return to their home.</w:t>
      </w:r>
    </w:p>
    <w:p w14:paraId="5FF01F34" w14:textId="77777777" w:rsidR="00131AC2" w:rsidRPr="00471A33" w:rsidRDefault="00131AC2" w:rsidP="00131AC2">
      <w:pPr>
        <w:rPr>
          <w:rFonts w:ascii="Times New Roman" w:hAnsi="Times New Roman" w:cs="Times New Roman"/>
        </w:rPr>
      </w:pPr>
    </w:p>
    <w:p w14:paraId="19E9F538" w14:textId="5F65E684" w:rsidR="00131AC2" w:rsidRPr="00471A33" w:rsidRDefault="00131AC2" w:rsidP="00131AC2">
      <w:pPr>
        <w:rPr>
          <w:rFonts w:ascii="Times New Roman" w:hAnsi="Times New Roman" w:cs="Times New Roman"/>
        </w:rPr>
      </w:pPr>
      <w:r w:rsidRPr="00471A33">
        <w:rPr>
          <w:rFonts w:ascii="Times New Roman" w:hAnsi="Times New Roman" w:cs="Times New Roman"/>
        </w:rPr>
        <w:t>This left me in a contradiction I still have not resolved.  In one ear I heard my Marcusean voice saying ‘students are not taking this as seriously as they should; in fact studying this module may perversely be strengthening their perception of Eurocentric traditions as the legitimate mainstream’.  In the other ear I heard my pragmatist voice saying ‘you should be proud that this is a program w</w:t>
      </w:r>
      <w:r w:rsidR="008B7FDF" w:rsidRPr="00471A33">
        <w:rPr>
          <w:rFonts w:ascii="Times New Roman" w:hAnsi="Times New Roman" w:cs="Times New Roman"/>
        </w:rPr>
        <w:t>h</w:t>
      </w:r>
      <w:r w:rsidRPr="00471A33">
        <w:rPr>
          <w:rFonts w:ascii="Times New Roman" w:hAnsi="Times New Roman" w:cs="Times New Roman"/>
        </w:rPr>
        <w:t>ere engaging with the Africentric tradition is required.  If the faculty didn’t insist that this happen, students could go through an entire doctoral program without ever encountering this work’.</w:t>
      </w:r>
    </w:p>
    <w:p w14:paraId="01ECD937" w14:textId="77777777" w:rsidR="008B7FDF" w:rsidRPr="00471A33" w:rsidRDefault="008B7FDF" w:rsidP="008B7FDF">
      <w:pPr>
        <w:rPr>
          <w:rFonts w:ascii="Times New Roman" w:hAnsi="Times New Roman" w:cs="Times New Roman"/>
        </w:rPr>
      </w:pPr>
    </w:p>
    <w:p w14:paraId="65422960" w14:textId="1B8FA0A9" w:rsidR="008B7FDF" w:rsidRPr="00471A33" w:rsidRDefault="00B16C98" w:rsidP="008B7FDF">
      <w:pPr>
        <w:rPr>
          <w:rFonts w:ascii="Times New Roman" w:hAnsi="Times New Roman" w:cs="Times New Roman"/>
          <w:b/>
        </w:rPr>
      </w:pPr>
      <w:r w:rsidRPr="00471A33">
        <w:rPr>
          <w:rFonts w:ascii="Times New Roman" w:hAnsi="Times New Roman" w:cs="Times New Roman"/>
          <w:b/>
        </w:rPr>
        <w:t xml:space="preserve">Diversifying the Institution: </w:t>
      </w:r>
      <w:r w:rsidR="00D70B2A" w:rsidRPr="00471A33">
        <w:rPr>
          <w:rFonts w:ascii="Times New Roman" w:hAnsi="Times New Roman" w:cs="Times New Roman"/>
          <w:b/>
        </w:rPr>
        <w:t>The Repressive Tolerance</w:t>
      </w:r>
      <w:r w:rsidR="008B7FDF" w:rsidRPr="00471A33">
        <w:rPr>
          <w:rFonts w:ascii="Times New Roman" w:hAnsi="Times New Roman" w:cs="Times New Roman"/>
          <w:b/>
        </w:rPr>
        <w:t xml:space="preserve"> Jo</w:t>
      </w:r>
      <w:r w:rsidRPr="00471A33">
        <w:rPr>
          <w:rFonts w:ascii="Times New Roman" w:hAnsi="Times New Roman" w:cs="Times New Roman"/>
          <w:b/>
        </w:rPr>
        <w:t>g</w:t>
      </w:r>
    </w:p>
    <w:p w14:paraId="57E8DDBE" w14:textId="77777777" w:rsidR="00B16C98" w:rsidRPr="00471A33" w:rsidRDefault="00B16C98" w:rsidP="008B7FDF">
      <w:pPr>
        <w:rPr>
          <w:rFonts w:ascii="Times New Roman" w:hAnsi="Times New Roman" w:cs="Times New Roman"/>
        </w:rPr>
      </w:pPr>
    </w:p>
    <w:p w14:paraId="244229B6" w14:textId="77777777" w:rsidR="000E5C9E" w:rsidRPr="00471A33" w:rsidRDefault="008B7FDF" w:rsidP="008B7FDF">
      <w:pPr>
        <w:rPr>
          <w:rFonts w:ascii="Times New Roman" w:hAnsi="Times New Roman" w:cs="Times New Roman"/>
        </w:rPr>
      </w:pPr>
      <w:r w:rsidRPr="00471A33">
        <w:rPr>
          <w:rFonts w:ascii="Times New Roman" w:hAnsi="Times New Roman" w:cs="Times New Roman"/>
        </w:rPr>
        <w:t>In this final section I want to turn outward from the classroom and consider instead how repressive controls the way institutions stay intact in the face of challenge to leave white supremacy in place.  This proces</w:t>
      </w:r>
      <w:r w:rsidR="00D70B2A" w:rsidRPr="00471A33">
        <w:rPr>
          <w:rFonts w:ascii="Times New Roman" w:hAnsi="Times New Roman" w:cs="Times New Roman"/>
        </w:rPr>
        <w:t>s is exemplified by the repressive tolerance</w:t>
      </w:r>
      <w:r w:rsidRPr="00471A33">
        <w:rPr>
          <w:rFonts w:ascii="Times New Roman" w:hAnsi="Times New Roman" w:cs="Times New Roman"/>
        </w:rPr>
        <w:t xml:space="preserve"> jog, an active physical manifestation of how repressive tolerance works. I described this activity in </w:t>
      </w:r>
      <w:r w:rsidRPr="00471A33">
        <w:rPr>
          <w:rFonts w:ascii="Times New Roman" w:hAnsi="Times New Roman" w:cs="Times New Roman"/>
          <w:i/>
        </w:rPr>
        <w:t>Powerful Techniques for Teaching</w:t>
      </w:r>
      <w:r w:rsidRPr="00471A33">
        <w:rPr>
          <w:rFonts w:ascii="Times New Roman" w:hAnsi="Times New Roman" w:cs="Times New Roman"/>
        </w:rPr>
        <w:t xml:space="preserve"> </w:t>
      </w:r>
      <w:r w:rsidRPr="00471A33">
        <w:rPr>
          <w:rFonts w:ascii="Times New Roman" w:hAnsi="Times New Roman" w:cs="Times New Roman"/>
          <w:i/>
        </w:rPr>
        <w:t>Adults</w:t>
      </w:r>
      <w:r w:rsidRPr="00471A33">
        <w:rPr>
          <w:rFonts w:ascii="Times New Roman" w:hAnsi="Times New Roman" w:cs="Times New Roman"/>
        </w:rPr>
        <w:t xml:space="preserve"> (B</w:t>
      </w:r>
      <w:r w:rsidR="00D70B2A" w:rsidRPr="00471A33">
        <w:rPr>
          <w:rFonts w:ascii="Times New Roman" w:hAnsi="Times New Roman" w:cs="Times New Roman"/>
        </w:rPr>
        <w:t>rookfield, 2013) as one of several power calisthenics exercises I developed after reading Clover, Jayme, Follen and Hall’s (2010) book on environmental adult education.  In the repressive tolerance jog I ask students to get out of their seats and run in place staying in the same spot. At the end I tell them</w:t>
      </w:r>
      <w:r w:rsidR="000E5C9E" w:rsidRPr="00471A33">
        <w:rPr>
          <w:rFonts w:ascii="Times New Roman" w:hAnsi="Times New Roman" w:cs="Times New Roman"/>
        </w:rPr>
        <w:t xml:space="preserve"> that this is what repressive tolerance feels like.  You put out a lot of energy that looks as though something purposeful is happening but the end result is that, apart from you being wearier than at the start, nothing has really changed.  </w:t>
      </w:r>
    </w:p>
    <w:p w14:paraId="5345ABCE" w14:textId="77777777" w:rsidR="000E5C9E" w:rsidRPr="00471A33" w:rsidRDefault="000E5C9E" w:rsidP="008B7FDF">
      <w:pPr>
        <w:rPr>
          <w:rFonts w:ascii="Times New Roman" w:hAnsi="Times New Roman" w:cs="Times New Roman"/>
        </w:rPr>
      </w:pPr>
    </w:p>
    <w:p w14:paraId="01BF577F" w14:textId="302B2CF9" w:rsidR="000E5C9E" w:rsidRPr="00471A33" w:rsidRDefault="000E5C9E" w:rsidP="008B7FDF">
      <w:pPr>
        <w:rPr>
          <w:rFonts w:ascii="Times New Roman" w:hAnsi="Times New Roman" w:cs="Times New Roman"/>
        </w:rPr>
      </w:pPr>
      <w:r w:rsidRPr="00471A33">
        <w:rPr>
          <w:rFonts w:ascii="Times New Roman" w:hAnsi="Times New Roman" w:cs="Times New Roman"/>
        </w:rPr>
        <w:t>This is the same way that repressive tolerance functions to keep structures from having to make fundamental change.  On the surface it looks as though significant and visible change is happening. In reality, however, nothing is altered in any substantive manner.  As I read Marcuse’s analysis of how institutions appear to cede ground to external and internal challenge while ensuring that their basic ways of working are left unaltered I began to understand a lot of what I was seeing round me.  Over the past forty years, particularly as the need to introduce diversity has come more and more to the forefront, the accuracy of Marcuse’s analysis has only strengthened for me.</w:t>
      </w:r>
      <w:r w:rsidR="008355F7" w:rsidRPr="00471A33">
        <w:rPr>
          <w:rFonts w:ascii="Times New Roman" w:hAnsi="Times New Roman" w:cs="Times New Roman"/>
        </w:rPr>
        <w:t xml:space="preserve"> Again and again, the same five or six strategies are deployed to convince an internal and external audience that fundamental changes are being made, all the while leaving a white supremacist worldview intact.</w:t>
      </w:r>
    </w:p>
    <w:p w14:paraId="3582069E" w14:textId="77777777" w:rsidR="000E5C9E" w:rsidRPr="00471A33" w:rsidRDefault="000E5C9E" w:rsidP="008B7FDF">
      <w:pPr>
        <w:rPr>
          <w:rFonts w:ascii="Times New Roman" w:hAnsi="Times New Roman" w:cs="Times New Roman"/>
        </w:rPr>
      </w:pPr>
    </w:p>
    <w:p w14:paraId="016050CD" w14:textId="2F89C12A" w:rsidR="008355F7" w:rsidRPr="00471A33" w:rsidRDefault="008355F7" w:rsidP="008355F7">
      <w:pPr>
        <w:rPr>
          <w:rFonts w:ascii="Times New Roman" w:hAnsi="Times New Roman" w:cs="Times New Roman"/>
          <w:i/>
        </w:rPr>
      </w:pPr>
      <w:r w:rsidRPr="00471A33">
        <w:rPr>
          <w:rFonts w:ascii="Times New Roman" w:hAnsi="Times New Roman" w:cs="Times New Roman"/>
          <w:i/>
        </w:rPr>
        <w:t xml:space="preserve">Change </w:t>
      </w:r>
      <w:r w:rsidR="007F0347" w:rsidRPr="00471A33">
        <w:rPr>
          <w:rFonts w:ascii="Times New Roman" w:hAnsi="Times New Roman" w:cs="Times New Roman"/>
          <w:i/>
        </w:rPr>
        <w:t>Y</w:t>
      </w:r>
      <w:r w:rsidRPr="00471A33">
        <w:rPr>
          <w:rFonts w:ascii="Times New Roman" w:hAnsi="Times New Roman" w:cs="Times New Roman"/>
          <w:i/>
        </w:rPr>
        <w:t xml:space="preserve">our </w:t>
      </w:r>
      <w:r w:rsidR="007F0347" w:rsidRPr="00471A33">
        <w:rPr>
          <w:rFonts w:ascii="Times New Roman" w:hAnsi="Times New Roman" w:cs="Times New Roman"/>
          <w:i/>
        </w:rPr>
        <w:t>Public Image Regarding Your Identity</w:t>
      </w:r>
    </w:p>
    <w:p w14:paraId="1E60A443" w14:textId="77777777" w:rsidR="008355F7" w:rsidRPr="00471A33" w:rsidRDefault="008355F7" w:rsidP="008355F7">
      <w:pPr>
        <w:rPr>
          <w:rFonts w:ascii="Times New Roman" w:hAnsi="Times New Roman" w:cs="Times New Roman"/>
        </w:rPr>
      </w:pPr>
    </w:p>
    <w:p w14:paraId="13D23580" w14:textId="22B55D71" w:rsidR="008355F7" w:rsidRPr="00471A33" w:rsidRDefault="008355F7" w:rsidP="008355F7">
      <w:pPr>
        <w:rPr>
          <w:rFonts w:ascii="Times New Roman" w:hAnsi="Times New Roman" w:cs="Times New Roman"/>
        </w:rPr>
      </w:pPr>
      <w:r w:rsidRPr="00471A33">
        <w:rPr>
          <w:rFonts w:ascii="Times New Roman" w:hAnsi="Times New Roman" w:cs="Times New Roman"/>
        </w:rPr>
        <w:t>The easiest change to make is that concerning the bodies that appear on your public documents.  Find the minority of students and faculty of color</w:t>
      </w:r>
      <w:r w:rsidR="00171D1A" w:rsidRPr="00471A33">
        <w:rPr>
          <w:rFonts w:ascii="Times New Roman" w:hAnsi="Times New Roman" w:cs="Times New Roman"/>
        </w:rPr>
        <w:t xml:space="preserve"> at your institution</w:t>
      </w:r>
      <w:r w:rsidRPr="00471A33">
        <w:rPr>
          <w:rFonts w:ascii="Times New Roman" w:hAnsi="Times New Roman" w:cs="Times New Roman"/>
        </w:rPr>
        <w:t xml:space="preserve"> and plaster their faces on your website, publicity materials and billboards.  Make sure you have a nicely balanced racial equation of African, Asian</w:t>
      </w:r>
      <w:r w:rsidR="00AE1A37" w:rsidRPr="00471A33">
        <w:rPr>
          <w:rFonts w:ascii="Times New Roman" w:hAnsi="Times New Roman" w:cs="Times New Roman"/>
        </w:rPr>
        <w:t xml:space="preserve">, </w:t>
      </w:r>
      <w:r w:rsidRPr="00471A33">
        <w:rPr>
          <w:rFonts w:ascii="Times New Roman" w:hAnsi="Times New Roman" w:cs="Times New Roman"/>
        </w:rPr>
        <w:t>Latinx</w:t>
      </w:r>
      <w:r w:rsidR="00AE1A37" w:rsidRPr="00471A33">
        <w:rPr>
          <w:rFonts w:ascii="Times New Roman" w:hAnsi="Times New Roman" w:cs="Times New Roman"/>
        </w:rPr>
        <w:t xml:space="preserve"> and indigenous faces on your brochures so that your student body looks like a rainbow coalition. In the alumni magazine make sure you disproportionately profile students and faculty of color who have achieved something of note so that it looks like you devote considerable institutional resources to ensuring their success.  Playing this game of representational identity politics is the cheapest and most immediate move in the repressive tolerance jog. In a very short time with some simple photo shopping and image manipulation you can present to the world a dramatically altered version of what kind of institution you say you are. But the manipulative beauty of this strategy is that you don’t actually have to do anything of importance. The numbers of students and faculty of color can stay exactly the same</w:t>
      </w:r>
      <w:r w:rsidR="004F6C70" w:rsidRPr="00471A33">
        <w:rPr>
          <w:rFonts w:ascii="Times New Roman" w:hAnsi="Times New Roman" w:cs="Times New Roman"/>
        </w:rPr>
        <w:t>, even as it looks like a relative equity of representation is in place.</w:t>
      </w:r>
    </w:p>
    <w:p w14:paraId="3EB41E71" w14:textId="77777777" w:rsidR="00AE1A37" w:rsidRPr="00471A33" w:rsidRDefault="00AE1A37" w:rsidP="008355F7">
      <w:pPr>
        <w:rPr>
          <w:rFonts w:ascii="Times New Roman" w:hAnsi="Times New Roman" w:cs="Times New Roman"/>
        </w:rPr>
      </w:pPr>
    </w:p>
    <w:p w14:paraId="78A10E3B" w14:textId="6F7CB268" w:rsidR="00AE1A37" w:rsidRPr="00471A33" w:rsidRDefault="00AE1A37" w:rsidP="008355F7">
      <w:pPr>
        <w:rPr>
          <w:rFonts w:ascii="Times New Roman" w:hAnsi="Times New Roman" w:cs="Times New Roman"/>
          <w:i/>
        </w:rPr>
      </w:pPr>
      <w:r w:rsidRPr="00471A33">
        <w:rPr>
          <w:rFonts w:ascii="Times New Roman" w:hAnsi="Times New Roman" w:cs="Times New Roman"/>
          <w:i/>
        </w:rPr>
        <w:t>Conduct</w:t>
      </w:r>
      <w:r w:rsidR="007F0347" w:rsidRPr="00471A33">
        <w:rPr>
          <w:rFonts w:ascii="Times New Roman" w:hAnsi="Times New Roman" w:cs="Times New Roman"/>
          <w:i/>
        </w:rPr>
        <w:t xml:space="preserve"> Staff Training and Faculty Development Workshops</w:t>
      </w:r>
    </w:p>
    <w:p w14:paraId="6FAC5491" w14:textId="77777777" w:rsidR="007F0347" w:rsidRPr="00471A33" w:rsidRDefault="007F0347" w:rsidP="008355F7">
      <w:pPr>
        <w:rPr>
          <w:rFonts w:ascii="Times New Roman" w:hAnsi="Times New Roman" w:cs="Times New Roman"/>
        </w:rPr>
      </w:pPr>
    </w:p>
    <w:p w14:paraId="150F1ED8" w14:textId="0D8582F9" w:rsidR="007F0347" w:rsidRPr="00471A33" w:rsidRDefault="007F0347" w:rsidP="008355F7">
      <w:pPr>
        <w:rPr>
          <w:rFonts w:ascii="Times New Roman" w:hAnsi="Times New Roman" w:cs="Times New Roman"/>
        </w:rPr>
      </w:pPr>
      <w:r w:rsidRPr="00471A33">
        <w:rPr>
          <w:rFonts w:ascii="Times New Roman" w:hAnsi="Times New Roman" w:cs="Times New Roman"/>
        </w:rPr>
        <w:t xml:space="preserve">A typical response to the commission of hate crimes on campus, or to complaints of racist behavior expressed by students and faculty of color, is to institute a vigorous program of workshops and training sessions designed to bring an awareness of race to the forefront. </w:t>
      </w:r>
      <w:r w:rsidR="003C2145" w:rsidRPr="00471A33">
        <w:rPr>
          <w:rFonts w:ascii="Times New Roman" w:hAnsi="Times New Roman" w:cs="Times New Roman"/>
        </w:rPr>
        <w:t xml:space="preserve">I have often been asked to run such sessions and am always ready and willing to do so. But I am under no illusion that </w:t>
      </w:r>
      <w:r w:rsidR="00B33C8F" w:rsidRPr="00471A33">
        <w:rPr>
          <w:rFonts w:ascii="Times New Roman" w:hAnsi="Times New Roman" w:cs="Times New Roman"/>
        </w:rPr>
        <w:t xml:space="preserve">any structural change happens as a result. Certainly individual faculty and staff can resolve to be more aware of racist behaviors they enact themselves or they see being enacted around them, and they can </w:t>
      </w:r>
      <w:r w:rsidR="00171D1A" w:rsidRPr="00471A33">
        <w:rPr>
          <w:rFonts w:ascii="Times New Roman" w:hAnsi="Times New Roman" w:cs="Times New Roman"/>
        </w:rPr>
        <w:t xml:space="preserve">also </w:t>
      </w:r>
      <w:r w:rsidR="00B33C8F" w:rsidRPr="00471A33">
        <w:rPr>
          <w:rFonts w:ascii="Times New Roman" w:hAnsi="Times New Roman" w:cs="Times New Roman"/>
        </w:rPr>
        <w:t>commit to an altered</w:t>
      </w:r>
      <w:r w:rsidR="00171D1A" w:rsidRPr="00471A33">
        <w:rPr>
          <w:rFonts w:ascii="Times New Roman" w:hAnsi="Times New Roman" w:cs="Times New Roman"/>
        </w:rPr>
        <w:t xml:space="preserve"> and expanded</w:t>
      </w:r>
      <w:r w:rsidR="00B33C8F" w:rsidRPr="00471A33">
        <w:rPr>
          <w:rFonts w:ascii="Times New Roman" w:hAnsi="Times New Roman" w:cs="Times New Roman"/>
        </w:rPr>
        <w:t xml:space="preserve"> vision of their </w:t>
      </w:r>
      <w:r w:rsidR="00171D1A" w:rsidRPr="00471A33">
        <w:rPr>
          <w:rFonts w:ascii="Times New Roman" w:hAnsi="Times New Roman" w:cs="Times New Roman"/>
        </w:rPr>
        <w:t xml:space="preserve">professional </w:t>
      </w:r>
      <w:r w:rsidR="00B33C8F" w:rsidRPr="00471A33">
        <w:rPr>
          <w:rFonts w:ascii="Times New Roman" w:hAnsi="Times New Roman" w:cs="Times New Roman"/>
        </w:rPr>
        <w:t>responsibilities as being to combat racism.</w:t>
      </w:r>
    </w:p>
    <w:p w14:paraId="32EFE8AF" w14:textId="77777777" w:rsidR="00B33C8F" w:rsidRPr="00471A33" w:rsidRDefault="00B33C8F" w:rsidP="008355F7">
      <w:pPr>
        <w:rPr>
          <w:rFonts w:ascii="Times New Roman" w:hAnsi="Times New Roman" w:cs="Times New Roman"/>
        </w:rPr>
      </w:pPr>
    </w:p>
    <w:p w14:paraId="772AE12E" w14:textId="00214AA4" w:rsidR="00B33C8F" w:rsidRPr="00471A33" w:rsidRDefault="00B33C8F" w:rsidP="008355F7">
      <w:pPr>
        <w:rPr>
          <w:rFonts w:ascii="Times New Roman" w:hAnsi="Times New Roman" w:cs="Times New Roman"/>
        </w:rPr>
      </w:pPr>
      <w:r w:rsidRPr="00471A33">
        <w:rPr>
          <w:rFonts w:ascii="Times New Roman" w:hAnsi="Times New Roman" w:cs="Times New Roman"/>
        </w:rPr>
        <w:t>But workshops are, by definition, one-off, short-term</w:t>
      </w:r>
      <w:r w:rsidR="00342F06" w:rsidRPr="00471A33">
        <w:rPr>
          <w:rFonts w:ascii="Times New Roman" w:hAnsi="Times New Roman" w:cs="Times New Roman"/>
        </w:rPr>
        <w:t xml:space="preserve"> encounters</w:t>
      </w:r>
      <w:r w:rsidR="00397EB6" w:rsidRPr="00471A33">
        <w:rPr>
          <w:rFonts w:ascii="Times New Roman" w:hAnsi="Times New Roman" w:cs="Times New Roman"/>
        </w:rPr>
        <w:t>, so the likelihood of a sustained and significant change in behavior is usually low. Moreover, workshops are often oasis moments in institutional life, a temporary reality you enter before returning to the mainstream.</w:t>
      </w:r>
      <w:r w:rsidRPr="00471A33">
        <w:rPr>
          <w:rFonts w:ascii="Times New Roman" w:hAnsi="Times New Roman" w:cs="Times New Roman"/>
        </w:rPr>
        <w:t xml:space="preserve"> </w:t>
      </w:r>
      <w:r w:rsidR="00026480" w:rsidRPr="00471A33">
        <w:rPr>
          <w:rFonts w:ascii="Times New Roman" w:hAnsi="Times New Roman" w:cs="Times New Roman"/>
        </w:rPr>
        <w:t>A study of nurses attending a communication skills workshop found that without subsequent clinical supervision very little transfer of these skills into patient occurred (Heaven, Clegg and Maguire, 2006).</w:t>
      </w:r>
      <w:r w:rsidR="00D96724" w:rsidRPr="00471A33">
        <w:rPr>
          <w:rFonts w:ascii="Times New Roman" w:hAnsi="Times New Roman" w:cs="Times New Roman"/>
        </w:rPr>
        <w:t xml:space="preserve"> To institutions, however, announcing an upcoming series of diversity workshops looks like something purposeful and significant is happening and that a deliberate, sustained effort is being made to address the problem. Workshops and training are public, visible and bounded and can be presented as clear evidence that the institution is responding conscientiously and seriously to the need to combat racism.</w:t>
      </w:r>
    </w:p>
    <w:p w14:paraId="025B2C6C" w14:textId="77777777" w:rsidR="008355F7" w:rsidRPr="00471A33" w:rsidRDefault="008355F7" w:rsidP="008355F7">
      <w:pPr>
        <w:rPr>
          <w:rFonts w:ascii="Times New Roman" w:hAnsi="Times New Roman" w:cs="Times New Roman"/>
        </w:rPr>
      </w:pPr>
    </w:p>
    <w:p w14:paraId="10F3F34D" w14:textId="4C6E71EE" w:rsidR="006F62BA" w:rsidRPr="00471A33" w:rsidRDefault="00D96724" w:rsidP="008355F7">
      <w:pPr>
        <w:rPr>
          <w:rFonts w:ascii="Times New Roman" w:hAnsi="Times New Roman" w:cs="Times New Roman"/>
          <w:i/>
        </w:rPr>
      </w:pPr>
      <w:r w:rsidRPr="00471A33">
        <w:rPr>
          <w:rFonts w:ascii="Times New Roman" w:hAnsi="Times New Roman" w:cs="Times New Roman"/>
          <w:i/>
        </w:rPr>
        <w:t>Create More Diverse Representation</w:t>
      </w:r>
    </w:p>
    <w:p w14:paraId="4415956C" w14:textId="77777777" w:rsidR="00D96724" w:rsidRPr="00471A33" w:rsidRDefault="00D96724" w:rsidP="008355F7">
      <w:pPr>
        <w:rPr>
          <w:rFonts w:ascii="Times New Roman" w:hAnsi="Times New Roman" w:cs="Times New Roman"/>
        </w:rPr>
      </w:pPr>
    </w:p>
    <w:p w14:paraId="3DA7D421" w14:textId="77777777" w:rsidR="008C5BA2" w:rsidRPr="00471A33" w:rsidRDefault="00D96724" w:rsidP="008355F7">
      <w:pPr>
        <w:rPr>
          <w:rFonts w:ascii="Times New Roman" w:hAnsi="Times New Roman" w:cs="Times New Roman"/>
        </w:rPr>
      </w:pPr>
      <w:r w:rsidRPr="00471A33">
        <w:rPr>
          <w:rFonts w:ascii="Times New Roman" w:hAnsi="Times New Roman" w:cs="Times New Roman"/>
        </w:rPr>
        <w:t>When institutions are critiqued for their unfriendliness to</w:t>
      </w:r>
      <w:r w:rsidR="00D26541" w:rsidRPr="00471A33">
        <w:rPr>
          <w:rFonts w:ascii="Times New Roman" w:hAnsi="Times New Roman" w:cs="Times New Roman"/>
        </w:rPr>
        <w:t xml:space="preserve"> certain racial, cultural and ethnic groups, when they are accused of institutional misogyny, homophob</w:t>
      </w:r>
      <w:r w:rsidR="008C5BA2" w:rsidRPr="00471A33">
        <w:rPr>
          <w:rFonts w:ascii="Times New Roman" w:hAnsi="Times New Roman" w:cs="Times New Roman"/>
        </w:rPr>
        <w:t>ia or transphobia, and when disabled students complain about the lack of attentiveness to their situation, a predictable response is to increase the representation of these groups as members at all levels of the institution.  Money is allocated specifically for scholarships to encourage a higher proportion of students from racial minorities to apply and search committees are urged to ensure that people of color are well represented in the candidate pool.</w:t>
      </w:r>
    </w:p>
    <w:p w14:paraId="1084CFE6" w14:textId="77777777" w:rsidR="008C5BA2" w:rsidRPr="00471A33" w:rsidRDefault="008C5BA2" w:rsidP="008355F7">
      <w:pPr>
        <w:rPr>
          <w:rFonts w:ascii="Times New Roman" w:hAnsi="Times New Roman" w:cs="Times New Roman"/>
        </w:rPr>
      </w:pPr>
    </w:p>
    <w:p w14:paraId="6C26A43A" w14:textId="624D1037" w:rsidR="00DA35BA" w:rsidRPr="00471A33" w:rsidRDefault="008C5BA2" w:rsidP="008355F7">
      <w:pPr>
        <w:rPr>
          <w:rFonts w:ascii="Times New Roman" w:hAnsi="Times New Roman" w:cs="Times New Roman"/>
        </w:rPr>
      </w:pPr>
      <w:r w:rsidRPr="00471A33">
        <w:rPr>
          <w:rFonts w:ascii="Times New Roman" w:hAnsi="Times New Roman" w:cs="Times New Roman"/>
        </w:rPr>
        <w:t>Creating more diversity of representation is indeed a crucial first step. After all, you can hardly have a greater diversity of voices a</w:t>
      </w:r>
      <w:r w:rsidR="00171D1A" w:rsidRPr="00471A33">
        <w:rPr>
          <w:rFonts w:ascii="Times New Roman" w:hAnsi="Times New Roman" w:cs="Times New Roman"/>
        </w:rPr>
        <w:t xml:space="preserve">t </w:t>
      </w:r>
      <w:r w:rsidRPr="00471A33">
        <w:rPr>
          <w:rFonts w:ascii="Times New Roman" w:hAnsi="Times New Roman" w:cs="Times New Roman"/>
        </w:rPr>
        <w:t>institutional decision-making tables if those voices are not already</w:t>
      </w:r>
      <w:r w:rsidR="00DA35BA" w:rsidRPr="00471A33">
        <w:rPr>
          <w:rFonts w:ascii="Times New Roman" w:hAnsi="Times New Roman" w:cs="Times New Roman"/>
        </w:rPr>
        <w:t xml:space="preserve"> present</w:t>
      </w:r>
      <w:r w:rsidRPr="00471A33">
        <w:rPr>
          <w:rFonts w:ascii="Times New Roman" w:hAnsi="Times New Roman" w:cs="Times New Roman"/>
        </w:rPr>
        <w:t xml:space="preserve"> in the institution.  </w:t>
      </w:r>
      <w:r w:rsidR="00DA35BA" w:rsidRPr="00471A33">
        <w:rPr>
          <w:rFonts w:ascii="Times New Roman" w:hAnsi="Times New Roman" w:cs="Times New Roman"/>
        </w:rPr>
        <w:t>Having more faces of color allows you to change materials more easily and show the outside world that real change is happening.</w:t>
      </w:r>
      <w:r w:rsidR="00A72F0E" w:rsidRPr="00471A33">
        <w:rPr>
          <w:rFonts w:ascii="Times New Roman" w:hAnsi="Times New Roman" w:cs="Times New Roman"/>
        </w:rPr>
        <w:t xml:space="preserve"> </w:t>
      </w:r>
      <w:r w:rsidR="00DA35BA" w:rsidRPr="00471A33">
        <w:rPr>
          <w:rFonts w:ascii="Times New Roman" w:hAnsi="Times New Roman" w:cs="Times New Roman"/>
        </w:rPr>
        <w:t>The problem is that without addressing the ideology of white supremacy and attempting to uncover its presence at all levels of institutional functioning, members of minority racial groups find themselves nego</w:t>
      </w:r>
      <w:r w:rsidR="001511F8" w:rsidRPr="00471A33">
        <w:rPr>
          <w:rFonts w:ascii="Times New Roman" w:hAnsi="Times New Roman" w:cs="Times New Roman"/>
        </w:rPr>
        <w:t xml:space="preserve">tiating what they perceive as </w:t>
      </w:r>
      <w:r w:rsidR="00A72F0E" w:rsidRPr="00471A33">
        <w:rPr>
          <w:rFonts w:ascii="Times New Roman" w:hAnsi="Times New Roman" w:cs="Times New Roman"/>
        </w:rPr>
        <w:t>a</w:t>
      </w:r>
      <w:r w:rsidR="00DA35BA" w:rsidRPr="00471A33">
        <w:rPr>
          <w:rFonts w:ascii="Times New Roman" w:hAnsi="Times New Roman" w:cs="Times New Roman"/>
        </w:rPr>
        <w:t xml:space="preserve"> hostile and unfriendly environment.</w:t>
      </w:r>
      <w:r w:rsidR="001511F8" w:rsidRPr="00471A33">
        <w:rPr>
          <w:rFonts w:ascii="Times New Roman" w:hAnsi="Times New Roman" w:cs="Times New Roman"/>
        </w:rPr>
        <w:t xml:space="preserve"> </w:t>
      </w:r>
      <w:r w:rsidR="006D6092" w:rsidRPr="00471A33">
        <w:rPr>
          <w:rFonts w:ascii="Times New Roman" w:hAnsi="Times New Roman" w:cs="Times New Roman"/>
        </w:rPr>
        <w:t xml:space="preserve">The </w:t>
      </w:r>
      <w:r w:rsidR="006D6092" w:rsidRPr="00471A33">
        <w:rPr>
          <w:rFonts w:ascii="Times New Roman" w:hAnsi="Times New Roman" w:cs="Times New Roman"/>
          <w:i/>
        </w:rPr>
        <w:t>Journal of Blacks in Higher Education</w:t>
      </w:r>
      <w:r w:rsidR="00556DD2" w:rsidRPr="00471A33">
        <w:rPr>
          <w:rFonts w:ascii="Times New Roman" w:hAnsi="Times New Roman" w:cs="Times New Roman"/>
        </w:rPr>
        <w:t xml:space="preserve"> (2006</w:t>
      </w:r>
      <w:r w:rsidR="006D6092" w:rsidRPr="00471A33">
        <w:rPr>
          <w:rFonts w:ascii="Times New Roman" w:hAnsi="Times New Roman" w:cs="Times New Roman"/>
        </w:rPr>
        <w:t>) reported national data</w:t>
      </w:r>
      <w:r w:rsidR="00556DD2" w:rsidRPr="00471A33">
        <w:rPr>
          <w:rFonts w:ascii="Times New Roman" w:hAnsi="Times New Roman" w:cs="Times New Roman"/>
        </w:rPr>
        <w:t xml:space="preserve"> a decade ago</w:t>
      </w:r>
      <w:r w:rsidR="006D6092" w:rsidRPr="00471A33">
        <w:rPr>
          <w:rFonts w:ascii="Times New Roman" w:hAnsi="Times New Roman" w:cs="Times New Roman"/>
        </w:rPr>
        <w:t xml:space="preserve"> showing the 42% graduation rate for African American students compared to the 62% for white students, citing the unfavorable racial climate at some institutions as the first of several possible explanations for this statistic. </w:t>
      </w:r>
      <w:r w:rsidR="00556DD2" w:rsidRPr="00471A33">
        <w:rPr>
          <w:rFonts w:ascii="Times New Roman" w:hAnsi="Times New Roman" w:cs="Times New Roman"/>
        </w:rPr>
        <w:t>A</w:t>
      </w:r>
      <w:r w:rsidR="00171D1A" w:rsidRPr="00471A33">
        <w:rPr>
          <w:rFonts w:ascii="Times New Roman" w:hAnsi="Times New Roman" w:cs="Times New Roman"/>
        </w:rPr>
        <w:t>n even worse</w:t>
      </w:r>
      <w:r w:rsidR="00556DD2" w:rsidRPr="00471A33">
        <w:rPr>
          <w:rFonts w:ascii="Times New Roman" w:hAnsi="Times New Roman" w:cs="Times New Roman"/>
        </w:rPr>
        <w:t xml:space="preserve"> twenty-four-point difference was recently reported by </w:t>
      </w:r>
      <w:r w:rsidR="00B8724C" w:rsidRPr="00471A33">
        <w:rPr>
          <w:rFonts w:ascii="Times New Roman" w:hAnsi="Times New Roman" w:cs="Times New Roman"/>
          <w:i/>
        </w:rPr>
        <w:t xml:space="preserve">The National Student Clearinghouse Research Center </w:t>
      </w:r>
      <w:r w:rsidR="00556DD2" w:rsidRPr="00471A33">
        <w:rPr>
          <w:rFonts w:ascii="Times New Roman" w:hAnsi="Times New Roman" w:cs="Times New Roman"/>
        </w:rPr>
        <w:t>with African American students demonstrating a 38% graduation rate compared to the 62% rate of whites</w:t>
      </w:r>
      <w:r w:rsidR="00B8724C" w:rsidRPr="00471A33">
        <w:rPr>
          <w:rFonts w:ascii="Times New Roman" w:hAnsi="Times New Roman" w:cs="Times New Roman"/>
        </w:rPr>
        <w:t xml:space="preserve"> (National Student Clearinghouse Research Center, 2017)</w:t>
      </w:r>
      <w:r w:rsidR="00556DD2" w:rsidRPr="00471A33">
        <w:rPr>
          <w:rFonts w:ascii="Times New Roman" w:hAnsi="Times New Roman" w:cs="Times New Roman"/>
        </w:rPr>
        <w:t xml:space="preserve">.  </w:t>
      </w:r>
    </w:p>
    <w:p w14:paraId="4D65CE03" w14:textId="77777777" w:rsidR="00A72F0E" w:rsidRPr="00471A33" w:rsidRDefault="00A72F0E" w:rsidP="008355F7">
      <w:pPr>
        <w:rPr>
          <w:rFonts w:ascii="Times New Roman" w:hAnsi="Times New Roman" w:cs="Times New Roman"/>
        </w:rPr>
      </w:pPr>
    </w:p>
    <w:p w14:paraId="559D35E2" w14:textId="417404D1" w:rsidR="00A72F0E" w:rsidRPr="00471A33" w:rsidRDefault="00A72F0E" w:rsidP="008355F7">
      <w:pPr>
        <w:rPr>
          <w:rFonts w:ascii="Times New Roman" w:hAnsi="Times New Roman" w:cs="Times New Roman"/>
        </w:rPr>
      </w:pPr>
      <w:r w:rsidRPr="00471A33">
        <w:rPr>
          <w:rFonts w:ascii="Times New Roman" w:hAnsi="Times New Roman" w:cs="Times New Roman"/>
        </w:rPr>
        <w:t xml:space="preserve">Admitting larger numbers of students of color without a corresponding investment in administrative and academic support services for those students only serves to set many of them up for failure. If there is no effort at curricular change, and if faculty continue to work in a mostly color-blind way, then students of color will feel isolated, strangers in a strange land.  </w:t>
      </w:r>
      <w:r w:rsidR="001E227A" w:rsidRPr="00471A33">
        <w:rPr>
          <w:rFonts w:ascii="Times New Roman" w:hAnsi="Times New Roman" w:cs="Times New Roman"/>
        </w:rPr>
        <w:t>There will need to be an institution-wide effort to identify practices and policies framed by white supremacy and a willingness by those in the most public positions of institutional authority and power to model their own commitment to examining how they too live out aspects of this ideology</w:t>
      </w:r>
      <w:r w:rsidR="00171D1A" w:rsidRPr="00471A33">
        <w:rPr>
          <w:rFonts w:ascii="Times New Roman" w:hAnsi="Times New Roman" w:cs="Times New Roman"/>
        </w:rPr>
        <w:t xml:space="preserve"> and how they will struggle to fight it</w:t>
      </w:r>
      <w:r w:rsidR="001E227A" w:rsidRPr="00471A33">
        <w:rPr>
          <w:rFonts w:ascii="Times New Roman" w:hAnsi="Times New Roman" w:cs="Times New Roman"/>
        </w:rPr>
        <w:t>.</w:t>
      </w:r>
    </w:p>
    <w:p w14:paraId="7AC9DCB1" w14:textId="77777777" w:rsidR="00A3276B" w:rsidRPr="00471A33" w:rsidRDefault="00A3276B" w:rsidP="008355F7">
      <w:pPr>
        <w:rPr>
          <w:rFonts w:ascii="Times New Roman" w:hAnsi="Times New Roman" w:cs="Times New Roman"/>
        </w:rPr>
      </w:pPr>
    </w:p>
    <w:p w14:paraId="04EE7CBC" w14:textId="40275233" w:rsidR="00D96724" w:rsidRPr="00471A33" w:rsidRDefault="00A3276B" w:rsidP="008355F7">
      <w:pPr>
        <w:rPr>
          <w:rFonts w:ascii="Times New Roman" w:hAnsi="Times New Roman" w:cs="Times New Roman"/>
        </w:rPr>
      </w:pPr>
      <w:r w:rsidRPr="00471A33">
        <w:rPr>
          <w:rFonts w:ascii="Times New Roman" w:hAnsi="Times New Roman" w:cs="Times New Roman"/>
        </w:rPr>
        <w:t>The same dynamic pertains to hiring faculty of color, especially at predominantly white colleges and universities. Myers (2016) analysis of</w:t>
      </w:r>
      <w:r w:rsidR="00051B19" w:rsidRPr="00471A33">
        <w:rPr>
          <w:rFonts w:ascii="Times New Roman" w:hAnsi="Times New Roman" w:cs="Times New Roman"/>
        </w:rPr>
        <w:t xml:space="preserve"> the racial identities of professors at all higher education institutions found that only 5% were Black, 4% were Hispanic, and 0.4% were Native Americans. </w:t>
      </w:r>
      <w:r w:rsidR="00A964BA" w:rsidRPr="00471A33">
        <w:rPr>
          <w:rFonts w:ascii="Times New Roman" w:hAnsi="Times New Roman" w:cs="Times New Roman"/>
        </w:rPr>
        <w:t>An analysis of how faculty of color experienced</w:t>
      </w:r>
      <w:r w:rsidR="00F41F48" w:rsidRPr="00471A33">
        <w:rPr>
          <w:rFonts w:ascii="Times New Roman" w:hAnsi="Times New Roman" w:cs="Times New Roman"/>
        </w:rPr>
        <w:t xml:space="preserve"> college and university campuses across the USA and UK reported widespread feelings of alienation, of being an outsider drowning in a sea of whiteness and assailed on all sides by practices and policies steeped in</w:t>
      </w:r>
      <w:r w:rsidR="00696404" w:rsidRPr="00471A33">
        <w:rPr>
          <w:rFonts w:ascii="Times New Roman" w:hAnsi="Times New Roman" w:cs="Times New Roman"/>
        </w:rPr>
        <w:t xml:space="preserve"> white supremacy (Bhopal, 2016). Women faculty of color are </w:t>
      </w:r>
      <w:r w:rsidR="00171D1A" w:rsidRPr="00471A33">
        <w:rPr>
          <w:rFonts w:ascii="Times New Roman" w:hAnsi="Times New Roman" w:cs="Times New Roman"/>
        </w:rPr>
        <w:t xml:space="preserve">particularly disregarded, </w:t>
      </w:r>
      <w:r w:rsidR="00696404" w:rsidRPr="00471A33">
        <w:rPr>
          <w:rFonts w:ascii="Times New Roman" w:hAnsi="Times New Roman" w:cs="Times New Roman"/>
        </w:rPr>
        <w:t>often initially assumed by white students to be secretaries or administrative assistants</w:t>
      </w:r>
      <w:r w:rsidR="00CF0DF8" w:rsidRPr="00471A33">
        <w:rPr>
          <w:rFonts w:ascii="Times New Roman" w:hAnsi="Times New Roman" w:cs="Times New Roman"/>
        </w:rPr>
        <w:t xml:space="preserve"> (Cole R</w:t>
      </w:r>
      <w:r w:rsidR="00171D1A" w:rsidRPr="00471A33">
        <w:rPr>
          <w:rFonts w:ascii="Times New Roman" w:hAnsi="Times New Roman" w:cs="Times New Roman"/>
        </w:rPr>
        <w:t>obinson and Clardy, 2010) with</w:t>
      </w:r>
      <w:r w:rsidR="00F32DED" w:rsidRPr="00471A33">
        <w:rPr>
          <w:rFonts w:ascii="Times New Roman" w:hAnsi="Times New Roman" w:cs="Times New Roman"/>
        </w:rPr>
        <w:t xml:space="preserve"> their appointment to t</w:t>
      </w:r>
      <w:r w:rsidR="00171D1A" w:rsidRPr="00471A33">
        <w:rPr>
          <w:rFonts w:ascii="Times New Roman" w:hAnsi="Times New Roman" w:cs="Times New Roman"/>
        </w:rPr>
        <w:t>he faculty</w:t>
      </w:r>
      <w:r w:rsidR="00F32DED" w:rsidRPr="00471A33">
        <w:rPr>
          <w:rFonts w:ascii="Times New Roman" w:hAnsi="Times New Roman" w:cs="Times New Roman"/>
        </w:rPr>
        <w:t xml:space="preserve"> typically </w:t>
      </w:r>
      <w:r w:rsidR="00171D1A" w:rsidRPr="00471A33">
        <w:rPr>
          <w:rFonts w:ascii="Times New Roman" w:hAnsi="Times New Roman" w:cs="Times New Roman"/>
        </w:rPr>
        <w:t xml:space="preserve">being viewed only as a response to the mandatory imposition </w:t>
      </w:r>
      <w:r w:rsidR="00F32DED" w:rsidRPr="00471A33">
        <w:rPr>
          <w:rFonts w:ascii="Times New Roman" w:hAnsi="Times New Roman" w:cs="Times New Roman"/>
        </w:rPr>
        <w:t>of affirmative</w:t>
      </w:r>
      <w:r w:rsidR="00171D1A" w:rsidRPr="00471A33">
        <w:rPr>
          <w:rFonts w:ascii="Times New Roman" w:hAnsi="Times New Roman" w:cs="Times New Roman"/>
        </w:rPr>
        <w:t xml:space="preserve"> action</w:t>
      </w:r>
      <w:r w:rsidR="00F32DED" w:rsidRPr="00471A33">
        <w:rPr>
          <w:rFonts w:ascii="Times New Roman" w:hAnsi="Times New Roman" w:cs="Times New Roman"/>
        </w:rPr>
        <w:t>. Consequently, they have to work twice as hard to establish their academic legitimacy. Both male and female faculty of color are also expected to take on a second unpaid teaching job of teaching white faculty colleagues about the nature of racism</w:t>
      </w:r>
      <w:r w:rsidR="00F13865" w:rsidRPr="00471A33">
        <w:rPr>
          <w:rFonts w:ascii="Times New Roman" w:hAnsi="Times New Roman" w:cs="Times New Roman"/>
        </w:rPr>
        <w:t xml:space="preserve"> (McKinley Jones Brayboy, 2003)</w:t>
      </w:r>
      <w:r w:rsidR="00F32DED" w:rsidRPr="00471A33">
        <w:rPr>
          <w:rFonts w:ascii="Times New Roman" w:hAnsi="Times New Roman" w:cs="Times New Roman"/>
        </w:rPr>
        <w:t>.</w:t>
      </w:r>
      <w:r w:rsidR="00696404" w:rsidRPr="00471A33">
        <w:rPr>
          <w:rFonts w:ascii="Times New Roman" w:hAnsi="Times New Roman" w:cs="Times New Roman"/>
        </w:rPr>
        <w:t xml:space="preserve"> </w:t>
      </w:r>
    </w:p>
    <w:p w14:paraId="2870A41D" w14:textId="77777777" w:rsidR="00A3276B" w:rsidRPr="00471A33" w:rsidRDefault="00A3276B" w:rsidP="008355F7">
      <w:pPr>
        <w:rPr>
          <w:rFonts w:ascii="Times New Roman" w:hAnsi="Times New Roman" w:cs="Times New Roman"/>
        </w:rPr>
      </w:pPr>
    </w:p>
    <w:p w14:paraId="22BDC9C4" w14:textId="048CFE91" w:rsidR="006E5E88" w:rsidRPr="00471A33" w:rsidRDefault="0008065F" w:rsidP="006F62BA">
      <w:pPr>
        <w:rPr>
          <w:rFonts w:ascii="Times New Roman" w:hAnsi="Times New Roman" w:cs="Times New Roman"/>
          <w:i/>
        </w:rPr>
      </w:pPr>
      <w:r w:rsidRPr="00471A33">
        <w:rPr>
          <w:rFonts w:ascii="Times New Roman" w:hAnsi="Times New Roman" w:cs="Times New Roman"/>
          <w:i/>
        </w:rPr>
        <w:t xml:space="preserve">Appoint a Person of Color to a </w:t>
      </w:r>
      <w:r w:rsidR="006E5E88" w:rsidRPr="00471A33">
        <w:rPr>
          <w:rFonts w:ascii="Times New Roman" w:hAnsi="Times New Roman" w:cs="Times New Roman"/>
          <w:i/>
        </w:rPr>
        <w:t>High P</w:t>
      </w:r>
      <w:r w:rsidR="000E5C9E" w:rsidRPr="00471A33">
        <w:rPr>
          <w:rFonts w:ascii="Times New Roman" w:hAnsi="Times New Roman" w:cs="Times New Roman"/>
          <w:i/>
        </w:rPr>
        <w:t xml:space="preserve">rofile </w:t>
      </w:r>
      <w:r w:rsidR="006E5E88" w:rsidRPr="00471A33">
        <w:rPr>
          <w:rFonts w:ascii="Times New Roman" w:hAnsi="Times New Roman" w:cs="Times New Roman"/>
          <w:i/>
        </w:rPr>
        <w:t>Leadership</w:t>
      </w:r>
      <w:r w:rsidRPr="00471A33">
        <w:rPr>
          <w:rFonts w:ascii="Times New Roman" w:hAnsi="Times New Roman" w:cs="Times New Roman"/>
          <w:i/>
        </w:rPr>
        <w:t xml:space="preserve"> Position</w:t>
      </w:r>
      <w:r w:rsidR="000E5C9E" w:rsidRPr="00471A33">
        <w:rPr>
          <w:rFonts w:ascii="Times New Roman" w:hAnsi="Times New Roman" w:cs="Times New Roman"/>
          <w:i/>
        </w:rPr>
        <w:t xml:space="preserve"> </w:t>
      </w:r>
    </w:p>
    <w:p w14:paraId="15B98669" w14:textId="77777777" w:rsidR="006E5E88" w:rsidRPr="00471A33" w:rsidRDefault="006E5E88" w:rsidP="006F62BA">
      <w:pPr>
        <w:rPr>
          <w:rFonts w:ascii="Times New Roman" w:hAnsi="Times New Roman" w:cs="Times New Roman"/>
        </w:rPr>
      </w:pPr>
    </w:p>
    <w:p w14:paraId="2C8B59F2" w14:textId="3F894ED0" w:rsidR="006E5E88" w:rsidRPr="00471A33" w:rsidRDefault="006E5E88" w:rsidP="006F62BA">
      <w:pPr>
        <w:rPr>
          <w:rFonts w:ascii="Times New Roman" w:hAnsi="Times New Roman" w:cs="Times New Roman"/>
        </w:rPr>
      </w:pPr>
      <w:r w:rsidRPr="00471A33">
        <w:rPr>
          <w:rFonts w:ascii="Times New Roman" w:hAnsi="Times New Roman" w:cs="Times New Roman"/>
        </w:rPr>
        <w:t>The final strategy is to make a high profile appointment of a person of color to the leadership team. The most common strategy is to create a diversity office, staffed by a chief diversity officer or senior vi</w:t>
      </w:r>
      <w:r w:rsidR="00171D1A" w:rsidRPr="00471A33">
        <w:rPr>
          <w:rFonts w:ascii="Times New Roman" w:hAnsi="Times New Roman" w:cs="Times New Roman"/>
        </w:rPr>
        <w:t>c</w:t>
      </w:r>
      <w:r w:rsidRPr="00471A33">
        <w:rPr>
          <w:rFonts w:ascii="Times New Roman" w:hAnsi="Times New Roman" w:cs="Times New Roman"/>
        </w:rPr>
        <w:t xml:space="preserve">e-president for diversity. That person is often the only person of color on the leadership team and is assumed, by virtue of his or her racial identity, to </w:t>
      </w:r>
      <w:r w:rsidR="0093552C" w:rsidRPr="00471A33">
        <w:rPr>
          <w:rFonts w:ascii="Times New Roman" w:hAnsi="Times New Roman" w:cs="Times New Roman"/>
        </w:rPr>
        <w:t>have the authentic experience of being on the receiving end of racism.  This is taken to qualify him or her as someone who is uniquely positioned to address white supremacy.</w:t>
      </w:r>
    </w:p>
    <w:p w14:paraId="096616F5" w14:textId="77777777" w:rsidR="006E5E88" w:rsidRPr="00471A33" w:rsidRDefault="006E5E88" w:rsidP="006F62BA">
      <w:pPr>
        <w:rPr>
          <w:rFonts w:ascii="Times New Roman" w:hAnsi="Times New Roman" w:cs="Times New Roman"/>
        </w:rPr>
      </w:pPr>
    </w:p>
    <w:p w14:paraId="64C6C732" w14:textId="3F13AE7D" w:rsidR="0093552C" w:rsidRPr="00471A33" w:rsidRDefault="0093552C" w:rsidP="006F62BA">
      <w:pPr>
        <w:rPr>
          <w:rFonts w:ascii="Times New Roman" w:hAnsi="Times New Roman" w:cs="Times New Roman"/>
        </w:rPr>
      </w:pPr>
      <w:r w:rsidRPr="00471A33">
        <w:rPr>
          <w:rFonts w:ascii="Times New Roman" w:hAnsi="Times New Roman" w:cs="Times New Roman"/>
        </w:rPr>
        <w:t xml:space="preserve">But </w:t>
      </w:r>
      <w:r w:rsidR="000E5C9E" w:rsidRPr="00471A33">
        <w:rPr>
          <w:rFonts w:ascii="Times New Roman" w:hAnsi="Times New Roman" w:cs="Times New Roman"/>
        </w:rPr>
        <w:t>chief diversity officer</w:t>
      </w:r>
      <w:r w:rsidRPr="00471A33">
        <w:rPr>
          <w:rFonts w:ascii="Times New Roman" w:hAnsi="Times New Roman" w:cs="Times New Roman"/>
        </w:rPr>
        <w:t>s ar</w:t>
      </w:r>
      <w:r w:rsidR="0008065F" w:rsidRPr="00471A33">
        <w:rPr>
          <w:rFonts w:ascii="Times New Roman" w:hAnsi="Times New Roman" w:cs="Times New Roman"/>
        </w:rPr>
        <w:t>e often set up to fail. T</w:t>
      </w:r>
      <w:r w:rsidRPr="00471A33">
        <w:rPr>
          <w:rFonts w:ascii="Times New Roman" w:hAnsi="Times New Roman" w:cs="Times New Roman"/>
        </w:rPr>
        <w:t xml:space="preserve">he fact that no other high level leader is a person of color makes it harder for them to develop the network of personal relationships that whites enjoy.  They are positioned as the exotic other, the voice of authentic experience whom presidents and provosts can turn to and ask ‘how does diversity play into this decision?’  </w:t>
      </w:r>
      <w:r w:rsidR="0052678E" w:rsidRPr="00471A33">
        <w:rPr>
          <w:rFonts w:ascii="Times New Roman" w:hAnsi="Times New Roman" w:cs="Times New Roman"/>
        </w:rPr>
        <w:t>If the strategy developed to address the need for diversity is essentially to ‘add, mix and stir’ people of color into a mostly white environment, then difficult questions of racism and white supremacy can be kept at bay.  But the real experts on how white supremacy as an ideology is learned and deeply internalized so that it frames daily actions, interpretations and decisions, are whites. We are the learners and enacters of this ideology so instead of turning to the only person of color in the senior leadership team, the white members need to be examining the way that whiteness as the unquestioned norm and standard of legitimacy can be identified and challenged.</w:t>
      </w:r>
    </w:p>
    <w:p w14:paraId="27892F19" w14:textId="77777777" w:rsidR="008B7FDF" w:rsidRPr="00471A33" w:rsidRDefault="008B7FDF" w:rsidP="008B7FDF">
      <w:pPr>
        <w:rPr>
          <w:rFonts w:ascii="Times New Roman" w:hAnsi="Times New Roman" w:cs="Times New Roman"/>
        </w:rPr>
      </w:pPr>
    </w:p>
    <w:p w14:paraId="5B21AA0D" w14:textId="72D55746" w:rsidR="00131AC2" w:rsidRPr="00471A33" w:rsidRDefault="00171D1A" w:rsidP="00131AC2">
      <w:pPr>
        <w:jc w:val="both"/>
        <w:rPr>
          <w:rFonts w:ascii="Times New Roman" w:hAnsi="Times New Roman" w:cs="Times New Roman"/>
          <w:b/>
        </w:rPr>
      </w:pPr>
      <w:r w:rsidRPr="00471A33">
        <w:rPr>
          <w:rFonts w:ascii="Times New Roman" w:hAnsi="Times New Roman" w:cs="Times New Roman"/>
          <w:b/>
        </w:rPr>
        <w:t>Conclusion</w:t>
      </w:r>
    </w:p>
    <w:p w14:paraId="11A144B4" w14:textId="77777777" w:rsidR="00171D1A" w:rsidRPr="00471A33" w:rsidRDefault="00171D1A" w:rsidP="00131AC2">
      <w:pPr>
        <w:jc w:val="both"/>
        <w:rPr>
          <w:rFonts w:ascii="Times New Roman" w:hAnsi="Times New Roman" w:cs="Times New Roman"/>
        </w:rPr>
      </w:pPr>
    </w:p>
    <w:p w14:paraId="214FD27A" w14:textId="6AB87C7F" w:rsidR="00471A33" w:rsidRPr="00471A33" w:rsidRDefault="00171D1A" w:rsidP="00471A33">
      <w:pPr>
        <w:jc w:val="both"/>
        <w:rPr>
          <w:rFonts w:ascii="Times New Roman" w:hAnsi="Times New Roman" w:cs="Times New Roman"/>
        </w:rPr>
      </w:pPr>
      <w:r w:rsidRPr="00471A33">
        <w:rPr>
          <w:rFonts w:ascii="Times New Roman" w:hAnsi="Times New Roman" w:cs="Times New Roman"/>
        </w:rPr>
        <w:t>In this chapter I have tried to show how one particular analytical construct drawn from critical theory can be used to understand the dynamics of how institutions respond to challenges to their authority and legitimacy regarding their practice of racism and lack of diversity. The utility of the concept of repressive tolerance has only been confirmed for me over the</w:t>
      </w:r>
      <w:r w:rsidR="00A110D0" w:rsidRPr="00471A33">
        <w:rPr>
          <w:rFonts w:ascii="Times New Roman" w:hAnsi="Times New Roman" w:cs="Times New Roman"/>
        </w:rPr>
        <w:t xml:space="preserve"> five decades since it first appeared.  But I need to end this chapter by acknowledging that Marcuse did not focus his analysis only on the ways this mechanism works. He also set out the contrasting idea of liberating tolerance, those practices</w:t>
      </w:r>
      <w:r w:rsidRPr="00471A33">
        <w:rPr>
          <w:rFonts w:ascii="Times New Roman" w:hAnsi="Times New Roman" w:cs="Times New Roman"/>
        </w:rPr>
        <w:t xml:space="preserve"> </w:t>
      </w:r>
      <w:r w:rsidR="00A110D0" w:rsidRPr="00471A33">
        <w:rPr>
          <w:rFonts w:ascii="Times New Roman" w:hAnsi="Times New Roman" w:cs="Times New Roman"/>
        </w:rPr>
        <w:t>that, if implemented,</w:t>
      </w:r>
      <w:r w:rsidRPr="00471A33">
        <w:rPr>
          <w:rFonts w:ascii="Times New Roman" w:hAnsi="Times New Roman" w:cs="Times New Roman"/>
        </w:rPr>
        <w:t xml:space="preserve"> </w:t>
      </w:r>
      <w:r w:rsidR="00A110D0" w:rsidRPr="00471A33">
        <w:rPr>
          <w:rFonts w:ascii="Times New Roman" w:hAnsi="Times New Roman" w:cs="Times New Roman"/>
        </w:rPr>
        <w:t>would be more likely to bring about significant change.</w:t>
      </w:r>
      <w:r w:rsidR="00471A33" w:rsidRPr="00471A33">
        <w:rPr>
          <w:rFonts w:ascii="Times New Roman" w:hAnsi="Times New Roman" w:cs="Times New Roman"/>
        </w:rPr>
        <w:t xml:space="preserve"> For example, in an argument preceding contemporary ‘hate speech’ policies, Marcuse stated that it was important to stop privileged groups preaching hateful intolerance, but using the umbrella of tolerance of diversity as cover.  A full and proper consideration of disallowed ideas can only happen by “the withdrawal of toleration of speech and assembly from groups and movements which promote aggressive policies, armament, chauvinism, discrimination on the grounds of race and religion, or which oppose the extension of public services, social security, medical care” (p. 100).  </w:t>
      </w:r>
    </w:p>
    <w:p w14:paraId="0E4A554F" w14:textId="77777777" w:rsidR="00471A33" w:rsidRPr="00471A33" w:rsidRDefault="00471A33" w:rsidP="00471A33">
      <w:pPr>
        <w:rPr>
          <w:rFonts w:ascii="Times New Roman" w:hAnsi="Times New Roman" w:cs="Times New Roman"/>
        </w:rPr>
      </w:pPr>
    </w:p>
    <w:p w14:paraId="54B77A03" w14:textId="2AE73CAD" w:rsidR="00471A33" w:rsidRPr="00471A33" w:rsidRDefault="00471A33" w:rsidP="00471A33">
      <w:pPr>
        <w:rPr>
          <w:rFonts w:ascii="Times New Roman" w:hAnsi="Times New Roman" w:cs="Times New Roman"/>
        </w:rPr>
      </w:pPr>
      <w:r w:rsidRPr="00471A33">
        <w:rPr>
          <w:rFonts w:ascii="Times New Roman" w:hAnsi="Times New Roman" w:cs="Times New Roman"/>
        </w:rPr>
        <w:t>As can be imagined, Marcuse’s vigorous assertion of the need to censor conservative viewpoints proved highly contentious and was responsible for much of the notoriety he created.  But he points out that his own life has suffered the consequences of repressive tolerance.  He writes that “if the Nazi movement had not been tolerated once it revealed its character, which was quite early, if it had not enjoyed the benefits of that democracy, then we probably would not have experienced the horrors of the Second World War and some other horrors as well” (Marcuse, 1970, p. 99).  For him the example of Nazi Germany provides a powerful illustration of “an unequivocal position according to which we can say: here are moments that should not be tolerated if an improvement and pacification of human life is to be attained” (Marcuse, 1970, p. 99).</w:t>
      </w:r>
    </w:p>
    <w:p w14:paraId="4EBCFA82" w14:textId="42E33407" w:rsidR="00471A33" w:rsidRPr="00471A33" w:rsidRDefault="00471A33" w:rsidP="00131AC2">
      <w:pPr>
        <w:jc w:val="both"/>
        <w:rPr>
          <w:rFonts w:ascii="Times New Roman" w:hAnsi="Times New Roman" w:cs="Times New Roman"/>
        </w:rPr>
      </w:pPr>
    </w:p>
    <w:p w14:paraId="228A3D0E" w14:textId="77777777" w:rsidR="00131AC2" w:rsidRPr="00471A33" w:rsidRDefault="00131AC2" w:rsidP="00131AC2">
      <w:pPr>
        <w:rPr>
          <w:rFonts w:ascii="Times New Roman" w:hAnsi="Times New Roman" w:cs="Times New Roman"/>
        </w:rPr>
      </w:pPr>
    </w:p>
    <w:p w14:paraId="2C5514E2" w14:textId="77777777" w:rsidR="00131AC2" w:rsidRPr="00471A33" w:rsidRDefault="00131AC2" w:rsidP="00131AC2">
      <w:pPr>
        <w:rPr>
          <w:rFonts w:ascii="Times New Roman" w:hAnsi="Times New Roman" w:cs="Times New Roman"/>
          <w:b/>
        </w:rPr>
      </w:pPr>
      <w:r w:rsidRPr="00471A33">
        <w:rPr>
          <w:rFonts w:ascii="Times New Roman" w:hAnsi="Times New Roman" w:cs="Times New Roman"/>
          <w:b/>
        </w:rPr>
        <w:t>References</w:t>
      </w:r>
    </w:p>
    <w:p w14:paraId="570EFC6D" w14:textId="77777777" w:rsidR="00131AC2" w:rsidRPr="00471A33" w:rsidRDefault="00131AC2" w:rsidP="00131AC2">
      <w:pPr>
        <w:rPr>
          <w:rFonts w:ascii="Times New Roman" w:hAnsi="Times New Roman" w:cs="Times New Roman"/>
        </w:rPr>
      </w:pPr>
    </w:p>
    <w:p w14:paraId="1D9A936B" w14:textId="4F4A787C" w:rsidR="00A964BA" w:rsidRPr="00471A33" w:rsidRDefault="00A964BA" w:rsidP="00131AC2">
      <w:pPr>
        <w:rPr>
          <w:rFonts w:ascii="Times New Roman" w:hAnsi="Times New Roman" w:cs="Times New Roman"/>
        </w:rPr>
      </w:pPr>
      <w:r w:rsidRPr="00471A33">
        <w:rPr>
          <w:rFonts w:ascii="Times New Roman" w:hAnsi="Times New Roman" w:cs="Times New Roman"/>
        </w:rPr>
        <w:t xml:space="preserve">Bhopal, K. 2015. </w:t>
      </w:r>
      <w:r w:rsidRPr="00471A33">
        <w:rPr>
          <w:rFonts w:ascii="Times New Roman" w:hAnsi="Times New Roman" w:cs="Times New Roman"/>
          <w:i/>
        </w:rPr>
        <w:t>The experiences of black and minority ethnic academics: A comparative study of the unequal academy</w:t>
      </w:r>
      <w:r w:rsidRPr="00471A33">
        <w:rPr>
          <w:rFonts w:ascii="Times New Roman" w:hAnsi="Times New Roman" w:cs="Times New Roman"/>
        </w:rPr>
        <w:t>. New York: Routledge, 2016.</w:t>
      </w:r>
    </w:p>
    <w:p w14:paraId="07E2A9D9" w14:textId="77777777" w:rsidR="00A964BA" w:rsidRPr="00471A33" w:rsidRDefault="00A964BA" w:rsidP="00131AC2">
      <w:pPr>
        <w:rPr>
          <w:rFonts w:ascii="Times New Roman" w:hAnsi="Times New Roman" w:cs="Times New Roman"/>
        </w:rPr>
      </w:pPr>
    </w:p>
    <w:p w14:paraId="3C8E1C14" w14:textId="0493E677" w:rsidR="00EC7DC6" w:rsidRPr="00471A33" w:rsidRDefault="00EC7DC6" w:rsidP="00131AC2">
      <w:pPr>
        <w:rPr>
          <w:rFonts w:ascii="Times New Roman" w:hAnsi="Times New Roman" w:cs="Times New Roman"/>
        </w:rPr>
      </w:pPr>
      <w:r w:rsidRPr="00471A33">
        <w:rPr>
          <w:rFonts w:ascii="Times New Roman" w:hAnsi="Times New Roman" w:cs="Times New Roman"/>
        </w:rPr>
        <w:t xml:space="preserve">Brookfield, S.D. 2004. </w:t>
      </w:r>
      <w:r w:rsidRPr="00471A33">
        <w:rPr>
          <w:rFonts w:ascii="Times New Roman" w:hAnsi="Times New Roman" w:cs="Times New Roman"/>
          <w:i/>
        </w:rPr>
        <w:t>The power of critical theory: Liberating adult learning and teaching</w:t>
      </w:r>
      <w:r w:rsidRPr="00471A33">
        <w:rPr>
          <w:rFonts w:ascii="Times New Roman" w:hAnsi="Times New Roman" w:cs="Times New Roman"/>
        </w:rPr>
        <w:t>. San Francisco: Jossey-Bass.</w:t>
      </w:r>
    </w:p>
    <w:p w14:paraId="32D8046E" w14:textId="77777777" w:rsidR="00EC7DC6" w:rsidRPr="00471A33" w:rsidRDefault="00EC7DC6" w:rsidP="00131AC2">
      <w:pPr>
        <w:rPr>
          <w:rFonts w:ascii="Times New Roman" w:hAnsi="Times New Roman" w:cs="Times New Roman"/>
        </w:rPr>
      </w:pPr>
    </w:p>
    <w:p w14:paraId="0A76B45E" w14:textId="7FEF65B7" w:rsidR="000E5C9E" w:rsidRPr="00471A33" w:rsidRDefault="000E5C9E" w:rsidP="00131AC2">
      <w:pPr>
        <w:rPr>
          <w:rFonts w:ascii="Times New Roman" w:hAnsi="Times New Roman" w:cs="Times New Roman"/>
        </w:rPr>
      </w:pPr>
      <w:r w:rsidRPr="00471A33">
        <w:rPr>
          <w:rFonts w:ascii="Times New Roman" w:hAnsi="Times New Roman" w:cs="Times New Roman"/>
        </w:rPr>
        <w:t>Clover, D.E., Jayme, B. De’ O., Fullen, S. and Hall, B.</w:t>
      </w:r>
      <w:r w:rsidR="00EC7DC6" w:rsidRPr="00471A33">
        <w:rPr>
          <w:rFonts w:ascii="Times New Roman" w:hAnsi="Times New Roman" w:cs="Times New Roman"/>
        </w:rPr>
        <w:t xml:space="preserve"> 2013.</w:t>
      </w:r>
      <w:r w:rsidRPr="00471A33">
        <w:rPr>
          <w:rFonts w:ascii="Times New Roman" w:hAnsi="Times New Roman" w:cs="Times New Roman"/>
        </w:rPr>
        <w:t xml:space="preserve"> </w:t>
      </w:r>
      <w:r w:rsidR="00EC7DC6" w:rsidRPr="00471A33">
        <w:rPr>
          <w:rFonts w:ascii="Times New Roman" w:hAnsi="Times New Roman" w:cs="Times New Roman"/>
          <w:i/>
        </w:rPr>
        <w:t>The nature of transformation: Environmental adult e</w:t>
      </w:r>
      <w:r w:rsidRPr="00471A33">
        <w:rPr>
          <w:rFonts w:ascii="Times New Roman" w:hAnsi="Times New Roman" w:cs="Times New Roman"/>
          <w:i/>
        </w:rPr>
        <w:t>ducation</w:t>
      </w:r>
      <w:r w:rsidRPr="00471A33">
        <w:rPr>
          <w:rFonts w:ascii="Times New Roman" w:hAnsi="Times New Roman" w:cs="Times New Roman"/>
        </w:rPr>
        <w:t>. Victoria, BC: Educational Psychology and Leadership Studie</w:t>
      </w:r>
      <w:r w:rsidR="00EC7DC6" w:rsidRPr="00471A33">
        <w:rPr>
          <w:rFonts w:ascii="Times New Roman" w:hAnsi="Times New Roman" w:cs="Times New Roman"/>
        </w:rPr>
        <w:t xml:space="preserve">s, University of Victoria, </w:t>
      </w:r>
      <w:r w:rsidRPr="00471A33">
        <w:rPr>
          <w:rFonts w:ascii="Times New Roman" w:hAnsi="Times New Roman" w:cs="Times New Roman"/>
        </w:rPr>
        <w:t>(3</w:t>
      </w:r>
      <w:r w:rsidRPr="00471A33">
        <w:rPr>
          <w:rFonts w:ascii="Times New Roman" w:hAnsi="Times New Roman" w:cs="Times New Roman"/>
          <w:vertAlign w:val="superscript"/>
        </w:rPr>
        <w:t>rd</w:t>
      </w:r>
      <w:r w:rsidRPr="00471A33">
        <w:rPr>
          <w:rFonts w:ascii="Times New Roman" w:hAnsi="Times New Roman" w:cs="Times New Roman"/>
        </w:rPr>
        <w:t>. Ed.).</w:t>
      </w:r>
    </w:p>
    <w:p w14:paraId="75EF121A" w14:textId="77777777" w:rsidR="00CF0DF8" w:rsidRPr="00471A33" w:rsidRDefault="00CF0DF8" w:rsidP="00131AC2">
      <w:pPr>
        <w:rPr>
          <w:rFonts w:ascii="Times New Roman" w:hAnsi="Times New Roman" w:cs="Times New Roman"/>
        </w:rPr>
      </w:pPr>
    </w:p>
    <w:p w14:paraId="6F96672E" w14:textId="5C09AB63" w:rsidR="00CF0DF8" w:rsidRPr="00471A33" w:rsidRDefault="00CF0DF8" w:rsidP="00131AC2">
      <w:pPr>
        <w:rPr>
          <w:rFonts w:ascii="Times New Roman" w:hAnsi="Times New Roman" w:cs="Times New Roman"/>
        </w:rPr>
      </w:pPr>
      <w:r w:rsidRPr="00471A33">
        <w:rPr>
          <w:rFonts w:ascii="Times New Roman" w:hAnsi="Times New Roman" w:cs="Times New Roman"/>
        </w:rPr>
        <w:t xml:space="preserve">Cole Robinson, C. and Clardy, P. </w:t>
      </w:r>
      <w:r w:rsidRPr="00471A33">
        <w:rPr>
          <w:rFonts w:ascii="Times New Roman" w:hAnsi="Times New Roman" w:cs="Times New Roman"/>
          <w:i/>
        </w:rPr>
        <w:t>Tedious journeys: Autoethnography by women of color in academe</w:t>
      </w:r>
      <w:r w:rsidRPr="00471A33">
        <w:rPr>
          <w:rFonts w:ascii="Times New Roman" w:hAnsi="Times New Roman" w:cs="Times New Roman"/>
        </w:rPr>
        <w:t>. New York: Peter Lang.</w:t>
      </w:r>
    </w:p>
    <w:p w14:paraId="2BC6A24C" w14:textId="77777777" w:rsidR="00131AC2" w:rsidRPr="00471A33" w:rsidRDefault="00131AC2" w:rsidP="00131AC2">
      <w:pPr>
        <w:rPr>
          <w:rFonts w:ascii="Times New Roman" w:hAnsi="Times New Roman" w:cs="Times New Roman"/>
        </w:rPr>
      </w:pPr>
    </w:p>
    <w:p w14:paraId="1E1E18E4" w14:textId="1AEE3A76" w:rsidR="00EC7DC6" w:rsidRPr="00471A33" w:rsidRDefault="00EC7DC6" w:rsidP="00131AC2">
      <w:pPr>
        <w:rPr>
          <w:rFonts w:ascii="Times New Roman" w:hAnsi="Times New Roman" w:cs="Times New Roman"/>
        </w:rPr>
      </w:pPr>
      <w:r w:rsidRPr="00471A33">
        <w:rPr>
          <w:rFonts w:ascii="Times New Roman" w:hAnsi="Times New Roman" w:cs="Times New Roman"/>
        </w:rPr>
        <w:t xml:space="preserve">Feagin, J. 2013. </w:t>
      </w:r>
      <w:r w:rsidRPr="00471A33">
        <w:rPr>
          <w:rFonts w:ascii="Times New Roman" w:hAnsi="Times New Roman" w:cs="Times New Roman"/>
          <w:i/>
        </w:rPr>
        <w:t>The white racial frame: Centuries of racial framing and counter-framing</w:t>
      </w:r>
      <w:r w:rsidRPr="00471A33">
        <w:rPr>
          <w:rFonts w:ascii="Times New Roman" w:hAnsi="Times New Roman" w:cs="Times New Roman"/>
        </w:rPr>
        <w:t>. New York: Routledge (2</w:t>
      </w:r>
      <w:r w:rsidRPr="00471A33">
        <w:rPr>
          <w:rFonts w:ascii="Times New Roman" w:hAnsi="Times New Roman" w:cs="Times New Roman"/>
          <w:vertAlign w:val="superscript"/>
        </w:rPr>
        <w:t>nd</w:t>
      </w:r>
      <w:r w:rsidRPr="00471A33">
        <w:rPr>
          <w:rFonts w:ascii="Times New Roman" w:hAnsi="Times New Roman" w:cs="Times New Roman"/>
        </w:rPr>
        <w:t>. Ed.).</w:t>
      </w:r>
    </w:p>
    <w:p w14:paraId="6C89BF77" w14:textId="77777777" w:rsidR="00131AC2" w:rsidRPr="00471A33" w:rsidRDefault="00131AC2" w:rsidP="00131AC2">
      <w:pPr>
        <w:rPr>
          <w:rFonts w:ascii="Times New Roman" w:hAnsi="Times New Roman" w:cs="Times New Roman"/>
        </w:rPr>
      </w:pPr>
    </w:p>
    <w:p w14:paraId="7B833CA0" w14:textId="3782392F" w:rsidR="00131AC2" w:rsidRPr="00471A33" w:rsidRDefault="00131AC2" w:rsidP="00131AC2">
      <w:pPr>
        <w:rPr>
          <w:rFonts w:ascii="Times New Roman" w:hAnsi="Times New Roman" w:cs="Times New Roman"/>
        </w:rPr>
      </w:pPr>
      <w:r w:rsidRPr="00471A33">
        <w:rPr>
          <w:rFonts w:ascii="Times New Roman" w:hAnsi="Times New Roman" w:cs="Times New Roman"/>
        </w:rPr>
        <w:t xml:space="preserve">Harris, L. (ed.). 1983. </w:t>
      </w:r>
      <w:r w:rsidRPr="00471A33">
        <w:rPr>
          <w:rFonts w:ascii="Times New Roman" w:hAnsi="Times New Roman" w:cs="Times New Roman"/>
          <w:i/>
        </w:rPr>
        <w:t>Philosophy born of struggle: Anthology of African-American philosophy from 1917</w:t>
      </w:r>
      <w:r w:rsidR="00EE12D7" w:rsidRPr="00471A33">
        <w:rPr>
          <w:rFonts w:ascii="Times New Roman" w:hAnsi="Times New Roman" w:cs="Times New Roman"/>
        </w:rPr>
        <w:t>.</w:t>
      </w:r>
      <w:r w:rsidRPr="00471A33">
        <w:rPr>
          <w:rFonts w:ascii="Times New Roman" w:hAnsi="Times New Roman" w:cs="Times New Roman"/>
        </w:rPr>
        <w:t xml:space="preserve"> Dubuque, Iowa, Kendall/Hunt.</w:t>
      </w:r>
    </w:p>
    <w:p w14:paraId="74B9C4D3" w14:textId="77777777" w:rsidR="00131AC2" w:rsidRPr="00471A33" w:rsidRDefault="00131AC2" w:rsidP="00131AC2">
      <w:pPr>
        <w:rPr>
          <w:rFonts w:ascii="Times New Roman" w:hAnsi="Times New Roman" w:cs="Times New Roman"/>
        </w:rPr>
      </w:pPr>
    </w:p>
    <w:p w14:paraId="7ACCFBE9" w14:textId="2DE936F9" w:rsidR="00026480" w:rsidRPr="00471A33" w:rsidRDefault="00026480" w:rsidP="00131AC2">
      <w:pPr>
        <w:rPr>
          <w:rFonts w:ascii="Times New Roman" w:hAnsi="Times New Roman" w:cs="Times New Roman"/>
        </w:rPr>
      </w:pPr>
      <w:r w:rsidRPr="00471A33">
        <w:rPr>
          <w:rFonts w:ascii="Times New Roman" w:hAnsi="Times New Roman" w:cs="Times New Roman"/>
        </w:rPr>
        <w:t xml:space="preserve">Heaven, C., Clegg, J., and Maguire, P. 2006. Transfer of communication skills training from workshop to workplace: The impact of clinical supervision. </w:t>
      </w:r>
      <w:r w:rsidRPr="00471A33">
        <w:rPr>
          <w:rFonts w:ascii="Times New Roman" w:hAnsi="Times New Roman" w:cs="Times New Roman"/>
          <w:i/>
        </w:rPr>
        <w:t>Patient Education and Counseling</w:t>
      </w:r>
      <w:r w:rsidRPr="00471A33">
        <w:rPr>
          <w:rFonts w:ascii="Times New Roman" w:hAnsi="Times New Roman" w:cs="Times New Roman"/>
        </w:rPr>
        <w:t>, 60, 313-325.</w:t>
      </w:r>
    </w:p>
    <w:p w14:paraId="24E911FB" w14:textId="77777777" w:rsidR="00026480" w:rsidRPr="00471A33" w:rsidRDefault="00026480" w:rsidP="00131AC2">
      <w:pPr>
        <w:rPr>
          <w:rFonts w:ascii="Times New Roman" w:hAnsi="Times New Roman" w:cs="Times New Roman"/>
        </w:rPr>
      </w:pPr>
    </w:p>
    <w:p w14:paraId="15C0D8DA" w14:textId="77777777" w:rsidR="00131AC2" w:rsidRPr="00471A33" w:rsidRDefault="00131AC2" w:rsidP="00131AC2">
      <w:pPr>
        <w:rPr>
          <w:rFonts w:ascii="Times New Roman" w:hAnsi="Times New Roman" w:cs="Times New Roman"/>
        </w:rPr>
      </w:pPr>
      <w:r w:rsidRPr="00471A33">
        <w:rPr>
          <w:rFonts w:ascii="Times New Roman" w:hAnsi="Times New Roman" w:cs="Times New Roman"/>
        </w:rPr>
        <w:t xml:space="preserve">hooks, b. 1994.  </w:t>
      </w:r>
      <w:r w:rsidRPr="00471A33">
        <w:rPr>
          <w:rFonts w:ascii="Times New Roman" w:hAnsi="Times New Roman" w:cs="Times New Roman"/>
          <w:i/>
        </w:rPr>
        <w:t>Teaching to transgress: Education as the practice of freedom</w:t>
      </w:r>
      <w:r w:rsidRPr="00471A33">
        <w:rPr>
          <w:rFonts w:ascii="Times New Roman" w:hAnsi="Times New Roman" w:cs="Times New Roman"/>
        </w:rPr>
        <w:t>.  New York: Routledge.</w:t>
      </w:r>
    </w:p>
    <w:p w14:paraId="2B365D27" w14:textId="77777777" w:rsidR="008E7651" w:rsidRPr="00471A33" w:rsidRDefault="008E7651" w:rsidP="00131AC2">
      <w:pPr>
        <w:rPr>
          <w:rFonts w:ascii="Times New Roman" w:hAnsi="Times New Roman" w:cs="Times New Roman"/>
        </w:rPr>
      </w:pPr>
    </w:p>
    <w:p w14:paraId="5FA06893" w14:textId="4A5B02DF" w:rsidR="008E7651" w:rsidRPr="00471A33" w:rsidRDefault="008E7651" w:rsidP="00131AC2">
      <w:pPr>
        <w:rPr>
          <w:rFonts w:ascii="Times New Roman" w:hAnsi="Times New Roman" w:cs="Times New Roman"/>
        </w:rPr>
      </w:pPr>
      <w:r w:rsidRPr="00471A33">
        <w:rPr>
          <w:rFonts w:ascii="Times New Roman" w:hAnsi="Times New Roman" w:cs="Times New Roman"/>
        </w:rPr>
        <w:t xml:space="preserve">Huggan, G.G. 2016. </w:t>
      </w:r>
      <w:r w:rsidRPr="00471A33">
        <w:rPr>
          <w:rFonts w:ascii="Times New Roman" w:hAnsi="Times New Roman" w:cs="Times New Roman"/>
          <w:i/>
        </w:rPr>
        <w:t>The handbook of postcolonial studies</w:t>
      </w:r>
      <w:r w:rsidRPr="00471A33">
        <w:rPr>
          <w:rFonts w:ascii="Times New Roman" w:hAnsi="Times New Roman" w:cs="Times New Roman"/>
        </w:rPr>
        <w:t>. New York: Oxford University Press.</w:t>
      </w:r>
    </w:p>
    <w:p w14:paraId="1C66ED48" w14:textId="77777777" w:rsidR="003B436B" w:rsidRPr="00471A33" w:rsidRDefault="003B436B" w:rsidP="00131AC2">
      <w:pPr>
        <w:rPr>
          <w:rFonts w:ascii="Times New Roman" w:hAnsi="Times New Roman" w:cs="Times New Roman"/>
        </w:rPr>
      </w:pPr>
    </w:p>
    <w:p w14:paraId="188AEF64" w14:textId="4BE2F6A4" w:rsidR="003B436B" w:rsidRPr="00471A33" w:rsidRDefault="003B436B" w:rsidP="00131AC2">
      <w:pPr>
        <w:rPr>
          <w:rFonts w:ascii="Times New Roman" w:hAnsi="Times New Roman" w:cs="Times New Roman"/>
        </w:rPr>
      </w:pPr>
      <w:r w:rsidRPr="00471A33">
        <w:rPr>
          <w:rFonts w:ascii="Times New Roman" w:hAnsi="Times New Roman" w:cs="Times New Roman"/>
        </w:rPr>
        <w:t xml:space="preserve">Journal of Blacks in Higher Education. 2006. Black student graduation rates remain low, but modest progress begins to show. </w:t>
      </w:r>
      <w:r w:rsidRPr="00471A33">
        <w:rPr>
          <w:rFonts w:ascii="Times New Roman" w:hAnsi="Times New Roman" w:cs="Times New Roman"/>
          <w:i/>
        </w:rPr>
        <w:t>Journal of Blacks in Higher Education</w:t>
      </w:r>
      <w:r w:rsidRPr="00471A33">
        <w:rPr>
          <w:rFonts w:ascii="Times New Roman" w:hAnsi="Times New Roman" w:cs="Times New Roman"/>
        </w:rPr>
        <w:t>. Retrieved October 19</w:t>
      </w:r>
      <w:r w:rsidRPr="00471A33">
        <w:rPr>
          <w:rFonts w:ascii="Times New Roman" w:hAnsi="Times New Roman" w:cs="Times New Roman"/>
          <w:vertAlign w:val="superscript"/>
        </w:rPr>
        <w:t>th</w:t>
      </w:r>
      <w:r w:rsidRPr="00471A33">
        <w:rPr>
          <w:rFonts w:ascii="Times New Roman" w:hAnsi="Times New Roman" w:cs="Times New Roman"/>
        </w:rPr>
        <w:t xml:space="preserve">, 2017 </w:t>
      </w:r>
      <w:hyperlink r:id="rId7" w:history="1">
        <w:r w:rsidRPr="00471A33">
          <w:rPr>
            <w:rStyle w:val="Hyperlink"/>
            <w:rFonts w:ascii="Times New Roman" w:hAnsi="Times New Roman" w:cs="Times New Roman"/>
          </w:rPr>
          <w:t>http://www.jbhe.com/features/50_blackstudent_gradrates.html</w:t>
        </w:r>
      </w:hyperlink>
    </w:p>
    <w:p w14:paraId="6C4CEBFD" w14:textId="77777777" w:rsidR="00131AC2" w:rsidRPr="00471A33" w:rsidRDefault="00131AC2" w:rsidP="00131AC2">
      <w:pPr>
        <w:rPr>
          <w:rFonts w:ascii="Times New Roman" w:hAnsi="Times New Roman" w:cs="Times New Roman"/>
        </w:rPr>
      </w:pPr>
    </w:p>
    <w:p w14:paraId="5E062E36" w14:textId="77777777" w:rsidR="00131AC2" w:rsidRPr="00471A33" w:rsidRDefault="00131AC2" w:rsidP="00131AC2">
      <w:pPr>
        <w:rPr>
          <w:rFonts w:ascii="Times New Roman" w:hAnsi="Times New Roman" w:cs="Times New Roman"/>
        </w:rPr>
      </w:pPr>
      <w:r w:rsidRPr="00471A33">
        <w:rPr>
          <w:rFonts w:ascii="Times New Roman" w:hAnsi="Times New Roman" w:cs="Times New Roman"/>
        </w:rPr>
        <w:t xml:space="preserve">Marcuse, H.  1964. </w:t>
      </w:r>
      <w:r w:rsidRPr="00471A33">
        <w:rPr>
          <w:rFonts w:ascii="Times New Roman" w:hAnsi="Times New Roman" w:cs="Times New Roman"/>
          <w:i/>
        </w:rPr>
        <w:t>One dimensional man</w:t>
      </w:r>
      <w:r w:rsidRPr="00471A33">
        <w:rPr>
          <w:rFonts w:ascii="Times New Roman" w:hAnsi="Times New Roman" w:cs="Times New Roman"/>
        </w:rPr>
        <w:t>.  Boston: Beacon.</w:t>
      </w:r>
    </w:p>
    <w:p w14:paraId="2E27BDA3" w14:textId="77777777" w:rsidR="00131AC2" w:rsidRPr="00471A33" w:rsidRDefault="00131AC2" w:rsidP="00131AC2">
      <w:pPr>
        <w:rPr>
          <w:rFonts w:ascii="Times New Roman" w:hAnsi="Times New Roman" w:cs="Times New Roman"/>
        </w:rPr>
      </w:pPr>
    </w:p>
    <w:p w14:paraId="45A2DEE5" w14:textId="77777777" w:rsidR="00131AC2" w:rsidRPr="00471A33" w:rsidRDefault="00131AC2" w:rsidP="00131AC2">
      <w:pPr>
        <w:rPr>
          <w:rFonts w:ascii="Times New Roman" w:hAnsi="Times New Roman" w:cs="Times New Roman"/>
        </w:rPr>
      </w:pPr>
      <w:bookmarkStart w:id="1" w:name="OLE_LINK8"/>
      <w:r w:rsidRPr="00471A33">
        <w:rPr>
          <w:rFonts w:ascii="Times New Roman" w:hAnsi="Times New Roman" w:cs="Times New Roman"/>
        </w:rPr>
        <w:t>Marcuse, H. 1965.  “Repressive tolerance”.  In, R.P. Wolff, B. Moore, and H.</w:t>
      </w:r>
    </w:p>
    <w:p w14:paraId="144DD860" w14:textId="77777777" w:rsidR="00131AC2" w:rsidRPr="00471A33" w:rsidRDefault="00131AC2" w:rsidP="00131AC2">
      <w:pPr>
        <w:rPr>
          <w:rFonts w:ascii="Times New Roman" w:hAnsi="Times New Roman" w:cs="Times New Roman"/>
        </w:rPr>
      </w:pPr>
      <w:r w:rsidRPr="00471A33">
        <w:rPr>
          <w:rFonts w:ascii="Times New Roman" w:hAnsi="Times New Roman" w:cs="Times New Roman"/>
        </w:rPr>
        <w:t xml:space="preserve">Marcuse.  </w:t>
      </w:r>
      <w:r w:rsidRPr="00471A33">
        <w:rPr>
          <w:rFonts w:ascii="Times New Roman" w:hAnsi="Times New Roman" w:cs="Times New Roman"/>
          <w:i/>
        </w:rPr>
        <w:t>A critique of pure tolerance</w:t>
      </w:r>
      <w:r w:rsidRPr="00471A33">
        <w:rPr>
          <w:rFonts w:ascii="Times New Roman" w:hAnsi="Times New Roman" w:cs="Times New Roman"/>
        </w:rPr>
        <w:t>.  Boston: Beacon Press</w:t>
      </w:r>
      <w:bookmarkEnd w:id="1"/>
      <w:r w:rsidRPr="00471A33">
        <w:rPr>
          <w:rFonts w:ascii="Times New Roman" w:hAnsi="Times New Roman" w:cs="Times New Roman"/>
        </w:rPr>
        <w:t>.</w:t>
      </w:r>
    </w:p>
    <w:p w14:paraId="656CBAC1" w14:textId="77777777" w:rsidR="00471A33" w:rsidRPr="00471A33" w:rsidRDefault="00471A33" w:rsidP="00131AC2">
      <w:pPr>
        <w:rPr>
          <w:rFonts w:ascii="Times New Roman" w:hAnsi="Times New Roman" w:cs="Times New Roman"/>
        </w:rPr>
      </w:pPr>
    </w:p>
    <w:p w14:paraId="17457135" w14:textId="684F8EDF" w:rsidR="00471A33" w:rsidRPr="00471A33" w:rsidRDefault="00471A33" w:rsidP="00131AC2">
      <w:pPr>
        <w:rPr>
          <w:rFonts w:ascii="Times New Roman" w:hAnsi="Times New Roman" w:cs="Times New Roman"/>
        </w:rPr>
      </w:pPr>
      <w:r w:rsidRPr="00471A33">
        <w:rPr>
          <w:rFonts w:ascii="Times New Roman" w:hAnsi="Times New Roman" w:cs="Times New Roman"/>
        </w:rPr>
        <w:t>Marcuse, H.</w:t>
      </w:r>
      <w:r w:rsidRPr="00471A33">
        <w:rPr>
          <w:rFonts w:ascii="Times New Roman" w:hAnsi="Times New Roman" w:cs="Times New Roman"/>
        </w:rPr>
        <w:t xml:space="preserve"> 1970.</w:t>
      </w:r>
      <w:r w:rsidRPr="00471A33">
        <w:rPr>
          <w:rFonts w:ascii="Times New Roman" w:hAnsi="Times New Roman" w:cs="Times New Roman"/>
        </w:rPr>
        <w:t xml:space="preserve">  </w:t>
      </w:r>
      <w:r w:rsidRPr="00471A33">
        <w:rPr>
          <w:rFonts w:ascii="Times New Roman" w:hAnsi="Times New Roman" w:cs="Times New Roman"/>
          <w:i/>
        </w:rPr>
        <w:t>Five l</w:t>
      </w:r>
      <w:r w:rsidRPr="00471A33">
        <w:rPr>
          <w:rFonts w:ascii="Times New Roman" w:hAnsi="Times New Roman" w:cs="Times New Roman"/>
          <w:i/>
        </w:rPr>
        <w:t>ectures</w:t>
      </w:r>
      <w:r w:rsidRPr="00471A33">
        <w:rPr>
          <w:rFonts w:ascii="Times New Roman" w:hAnsi="Times New Roman" w:cs="Times New Roman"/>
        </w:rPr>
        <w:t>.  Boston: Beacon Press.</w:t>
      </w:r>
    </w:p>
    <w:p w14:paraId="0972A4E8" w14:textId="77777777" w:rsidR="00131AC2" w:rsidRPr="00471A33" w:rsidRDefault="00131AC2" w:rsidP="00131AC2">
      <w:pPr>
        <w:rPr>
          <w:rFonts w:ascii="Times New Roman" w:hAnsi="Times New Roman" w:cs="Times New Roman"/>
        </w:rPr>
      </w:pPr>
    </w:p>
    <w:p w14:paraId="0E2D1D72" w14:textId="77777777" w:rsidR="00131AC2" w:rsidRPr="00471A33" w:rsidRDefault="00131AC2" w:rsidP="00131AC2">
      <w:pPr>
        <w:rPr>
          <w:rFonts w:ascii="Times New Roman" w:hAnsi="Times New Roman" w:cs="Times New Roman"/>
        </w:rPr>
      </w:pPr>
      <w:r w:rsidRPr="00471A33">
        <w:rPr>
          <w:rFonts w:ascii="Times New Roman" w:hAnsi="Times New Roman" w:cs="Times New Roman"/>
        </w:rPr>
        <w:t xml:space="preserve">Marks, R.W. 1970.  </w:t>
      </w:r>
      <w:r w:rsidRPr="00471A33">
        <w:rPr>
          <w:rFonts w:ascii="Times New Roman" w:hAnsi="Times New Roman" w:cs="Times New Roman"/>
          <w:i/>
        </w:rPr>
        <w:t>The meaning of Marcuse</w:t>
      </w:r>
      <w:r w:rsidRPr="00471A33">
        <w:rPr>
          <w:rFonts w:ascii="Times New Roman" w:hAnsi="Times New Roman" w:cs="Times New Roman"/>
        </w:rPr>
        <w:t>.  New York: Ballantine Books.</w:t>
      </w:r>
    </w:p>
    <w:p w14:paraId="565FED2D" w14:textId="77777777" w:rsidR="00035E0B" w:rsidRPr="00471A33" w:rsidRDefault="00035E0B" w:rsidP="00131AC2">
      <w:pPr>
        <w:rPr>
          <w:rFonts w:ascii="Times New Roman" w:hAnsi="Times New Roman" w:cs="Times New Roman"/>
        </w:rPr>
      </w:pPr>
    </w:p>
    <w:p w14:paraId="6674DE4F" w14:textId="279CC909" w:rsidR="00F13865" w:rsidRPr="00471A33" w:rsidRDefault="00F13865" w:rsidP="00131AC2">
      <w:pPr>
        <w:rPr>
          <w:rFonts w:ascii="Times New Roman" w:hAnsi="Times New Roman" w:cs="Times New Roman"/>
        </w:rPr>
      </w:pPr>
      <w:r w:rsidRPr="00471A33">
        <w:rPr>
          <w:rFonts w:ascii="Times New Roman" w:hAnsi="Times New Roman" w:cs="Times New Roman"/>
        </w:rPr>
        <w:t>McKinley Jones Brayboy,</w:t>
      </w:r>
      <w:r w:rsidRPr="00471A33">
        <w:rPr>
          <w:rFonts w:ascii="Times New Roman" w:hAnsi="Times New Roman" w:cs="Times New Roman"/>
        </w:rPr>
        <w:t xml:space="preserve"> B.</w:t>
      </w:r>
      <w:r w:rsidRPr="00471A33">
        <w:rPr>
          <w:rFonts w:ascii="Times New Roman" w:hAnsi="Times New Roman" w:cs="Times New Roman"/>
        </w:rPr>
        <w:t xml:space="preserve"> 2003</w:t>
      </w:r>
      <w:r w:rsidRPr="00471A33">
        <w:rPr>
          <w:rFonts w:ascii="Times New Roman" w:hAnsi="Times New Roman" w:cs="Times New Roman"/>
        </w:rPr>
        <w:t xml:space="preserve">. The implementation of diversity in predominantly white colleges and universities. </w:t>
      </w:r>
      <w:r w:rsidRPr="00471A33">
        <w:rPr>
          <w:rFonts w:ascii="Times New Roman" w:hAnsi="Times New Roman" w:cs="Times New Roman"/>
          <w:i/>
        </w:rPr>
        <w:t>Journal of Black Studies</w:t>
      </w:r>
      <w:r w:rsidRPr="00471A33">
        <w:rPr>
          <w:rFonts w:ascii="Times New Roman" w:hAnsi="Times New Roman" w:cs="Times New Roman"/>
        </w:rPr>
        <w:t>, 34/1, 72-86.</w:t>
      </w:r>
    </w:p>
    <w:p w14:paraId="7CFDCE78" w14:textId="77777777" w:rsidR="00F13865" w:rsidRPr="00471A33" w:rsidRDefault="00F13865" w:rsidP="00131AC2">
      <w:pPr>
        <w:rPr>
          <w:rFonts w:ascii="Times New Roman" w:hAnsi="Times New Roman" w:cs="Times New Roman"/>
        </w:rPr>
      </w:pPr>
    </w:p>
    <w:p w14:paraId="391AB16A" w14:textId="6EA8958E" w:rsidR="00035E0B" w:rsidRPr="00471A33" w:rsidRDefault="00035E0B" w:rsidP="00131AC2">
      <w:pPr>
        <w:rPr>
          <w:rFonts w:ascii="Times New Roman" w:hAnsi="Times New Roman" w:cs="Times New Roman"/>
        </w:rPr>
      </w:pPr>
      <w:r w:rsidRPr="00471A33">
        <w:rPr>
          <w:rFonts w:ascii="Times New Roman" w:hAnsi="Times New Roman" w:cs="Times New Roman"/>
        </w:rPr>
        <w:t xml:space="preserve">Mendez, D. 2017. </w:t>
      </w:r>
      <w:r w:rsidR="008E7651" w:rsidRPr="00471A33">
        <w:rPr>
          <w:rFonts w:ascii="Times New Roman" w:hAnsi="Times New Roman" w:cs="Times New Roman"/>
          <w:i/>
        </w:rPr>
        <w:t>The culture solution: How to a</w:t>
      </w:r>
      <w:r w:rsidRPr="00471A33">
        <w:rPr>
          <w:rFonts w:ascii="Times New Roman" w:hAnsi="Times New Roman" w:cs="Times New Roman"/>
          <w:i/>
        </w:rPr>
        <w:t>chi</w:t>
      </w:r>
      <w:r w:rsidR="008E7651" w:rsidRPr="00471A33">
        <w:rPr>
          <w:rFonts w:ascii="Times New Roman" w:hAnsi="Times New Roman" w:cs="Times New Roman"/>
          <w:i/>
        </w:rPr>
        <w:t>eve cultural synergy and get results in the global m</w:t>
      </w:r>
      <w:r w:rsidRPr="00471A33">
        <w:rPr>
          <w:rFonts w:ascii="Times New Roman" w:hAnsi="Times New Roman" w:cs="Times New Roman"/>
          <w:i/>
        </w:rPr>
        <w:t>arketplace</w:t>
      </w:r>
      <w:r w:rsidRPr="00471A33">
        <w:rPr>
          <w:rFonts w:ascii="Times New Roman" w:hAnsi="Times New Roman" w:cs="Times New Roman"/>
        </w:rPr>
        <w:t>.</w:t>
      </w:r>
      <w:r w:rsidR="00EC7DC6" w:rsidRPr="00471A33">
        <w:rPr>
          <w:rFonts w:ascii="Times New Roman" w:hAnsi="Times New Roman" w:cs="Times New Roman"/>
        </w:rPr>
        <w:t xml:space="preserve"> London: John Murray Press.</w:t>
      </w:r>
    </w:p>
    <w:p w14:paraId="0720321D" w14:textId="77777777" w:rsidR="00A3276B" w:rsidRPr="00471A33" w:rsidRDefault="00A3276B" w:rsidP="00131AC2">
      <w:pPr>
        <w:rPr>
          <w:rFonts w:ascii="Times New Roman" w:hAnsi="Times New Roman" w:cs="Times New Roman"/>
        </w:rPr>
      </w:pPr>
    </w:p>
    <w:p w14:paraId="792F43CB" w14:textId="5FC46529" w:rsidR="00A3276B" w:rsidRPr="00471A33" w:rsidRDefault="00A3276B" w:rsidP="00131AC2">
      <w:pPr>
        <w:rPr>
          <w:rFonts w:ascii="Times New Roman" w:hAnsi="Times New Roman" w:cs="Times New Roman"/>
        </w:rPr>
      </w:pPr>
      <w:r w:rsidRPr="00471A33">
        <w:rPr>
          <w:rFonts w:ascii="Times New Roman" w:hAnsi="Times New Roman" w:cs="Times New Roman"/>
        </w:rPr>
        <w:t xml:space="preserve">Myers, B. 2016. Where are the minority professors? </w:t>
      </w:r>
      <w:r w:rsidRPr="00471A33">
        <w:rPr>
          <w:rFonts w:ascii="Times New Roman" w:hAnsi="Times New Roman" w:cs="Times New Roman"/>
          <w:i/>
        </w:rPr>
        <w:t>Chronicle of Higher Education</w:t>
      </w:r>
      <w:r w:rsidRPr="00471A33">
        <w:rPr>
          <w:rFonts w:ascii="Times New Roman" w:hAnsi="Times New Roman" w:cs="Times New Roman"/>
        </w:rPr>
        <w:t>, Feb. 14</w:t>
      </w:r>
      <w:r w:rsidRPr="00471A33">
        <w:rPr>
          <w:rFonts w:ascii="Times New Roman" w:hAnsi="Times New Roman" w:cs="Times New Roman"/>
          <w:vertAlign w:val="superscript"/>
        </w:rPr>
        <w:t>th</w:t>
      </w:r>
      <w:r w:rsidRPr="00471A33">
        <w:rPr>
          <w:rFonts w:ascii="Times New Roman" w:hAnsi="Times New Roman" w:cs="Times New Roman"/>
        </w:rPr>
        <w:t>, 2016. Retrieved online on October 19</w:t>
      </w:r>
      <w:r w:rsidRPr="00471A33">
        <w:rPr>
          <w:rFonts w:ascii="Times New Roman" w:hAnsi="Times New Roman" w:cs="Times New Roman"/>
          <w:vertAlign w:val="superscript"/>
        </w:rPr>
        <w:t>th</w:t>
      </w:r>
      <w:r w:rsidRPr="00471A33">
        <w:rPr>
          <w:rFonts w:ascii="Times New Roman" w:hAnsi="Times New Roman" w:cs="Times New Roman"/>
        </w:rPr>
        <w:t xml:space="preserve">, 2017, </w:t>
      </w:r>
      <w:hyperlink r:id="rId8" w:history="1">
        <w:r w:rsidRPr="00471A33">
          <w:rPr>
            <w:rStyle w:val="Hyperlink"/>
            <w:rFonts w:ascii="Times New Roman" w:hAnsi="Times New Roman" w:cs="Times New Roman"/>
          </w:rPr>
          <w:t>http://www.chronicle.com/interactives/where-are-the-minority-professors</w:t>
        </w:r>
      </w:hyperlink>
    </w:p>
    <w:p w14:paraId="74CCD21B" w14:textId="77777777" w:rsidR="00200443" w:rsidRPr="00471A33" w:rsidRDefault="00200443" w:rsidP="00131AC2">
      <w:pPr>
        <w:rPr>
          <w:rFonts w:ascii="Times New Roman" w:hAnsi="Times New Roman" w:cs="Times New Roman"/>
        </w:rPr>
      </w:pPr>
    </w:p>
    <w:p w14:paraId="622715CF" w14:textId="545CCC8D" w:rsidR="00B8724C" w:rsidRPr="00471A33" w:rsidRDefault="00B8724C" w:rsidP="00131AC2">
      <w:pPr>
        <w:rPr>
          <w:rFonts w:ascii="Times New Roman" w:hAnsi="Times New Roman" w:cs="Times New Roman"/>
        </w:rPr>
      </w:pPr>
      <w:r w:rsidRPr="00471A33">
        <w:rPr>
          <w:rFonts w:ascii="Times New Roman" w:hAnsi="Times New Roman" w:cs="Times New Roman"/>
        </w:rPr>
        <w:t>National Student Clearinghouse Research Center</w:t>
      </w:r>
      <w:r w:rsidR="0005626D" w:rsidRPr="00471A33">
        <w:rPr>
          <w:rFonts w:ascii="Times New Roman" w:hAnsi="Times New Roman" w:cs="Times New Roman"/>
        </w:rPr>
        <w:t>. 2017.</w:t>
      </w:r>
      <w:r w:rsidR="0005626D" w:rsidRPr="00471A33">
        <w:rPr>
          <w:rFonts w:ascii="Times New Roman" w:hAnsi="Times New Roman" w:cs="Times New Roman"/>
          <w:i/>
        </w:rPr>
        <w:t xml:space="preserve"> Completing College: A National View of Student Attainment Rates by Race and Ethnicity.</w:t>
      </w:r>
      <w:r w:rsidR="006D4997" w:rsidRPr="00471A33">
        <w:rPr>
          <w:rFonts w:ascii="Times New Roman" w:hAnsi="Times New Roman" w:cs="Times New Roman"/>
        </w:rPr>
        <w:t xml:space="preserve"> Herndon, VA: </w:t>
      </w:r>
      <w:r w:rsidR="006D4997" w:rsidRPr="00471A33">
        <w:rPr>
          <w:rFonts w:ascii="Times New Roman" w:hAnsi="Times New Roman" w:cs="Times New Roman"/>
        </w:rPr>
        <w:t>National Student Clearinghouse Research Center</w:t>
      </w:r>
      <w:r w:rsidR="006D4997" w:rsidRPr="00471A33">
        <w:rPr>
          <w:rFonts w:ascii="Times New Roman" w:hAnsi="Times New Roman" w:cs="Times New Roman"/>
        </w:rPr>
        <w:t>.</w:t>
      </w:r>
    </w:p>
    <w:p w14:paraId="57064EDD" w14:textId="77777777" w:rsidR="006D4997" w:rsidRPr="00471A33" w:rsidRDefault="006D4997" w:rsidP="00131AC2">
      <w:pPr>
        <w:rPr>
          <w:rFonts w:ascii="Times New Roman" w:hAnsi="Times New Roman" w:cs="Times New Roman"/>
        </w:rPr>
      </w:pPr>
    </w:p>
    <w:p w14:paraId="70A54347" w14:textId="172768E6" w:rsidR="00200443" w:rsidRPr="00471A33" w:rsidRDefault="00200443" w:rsidP="00131AC2">
      <w:pPr>
        <w:rPr>
          <w:rFonts w:ascii="Times New Roman" w:hAnsi="Times New Roman" w:cs="Times New Roman"/>
        </w:rPr>
      </w:pPr>
      <w:r w:rsidRPr="00471A33">
        <w:rPr>
          <w:rFonts w:ascii="Times New Roman" w:hAnsi="Times New Roman" w:cs="Times New Roman"/>
        </w:rPr>
        <w:t xml:space="preserve">Vavrus, M. 2014. </w:t>
      </w:r>
      <w:r w:rsidR="008E7651" w:rsidRPr="00471A33">
        <w:rPr>
          <w:rFonts w:ascii="Times New Roman" w:hAnsi="Times New Roman" w:cs="Times New Roman"/>
          <w:i/>
        </w:rPr>
        <w:t>Diversity and e</w:t>
      </w:r>
      <w:r w:rsidRPr="00471A33">
        <w:rPr>
          <w:rFonts w:ascii="Times New Roman" w:hAnsi="Times New Roman" w:cs="Times New Roman"/>
          <w:i/>
        </w:rPr>
        <w:t>d</w:t>
      </w:r>
      <w:r w:rsidR="008E7651" w:rsidRPr="00471A33">
        <w:rPr>
          <w:rFonts w:ascii="Times New Roman" w:hAnsi="Times New Roman" w:cs="Times New Roman"/>
          <w:i/>
        </w:rPr>
        <w:t>ucation: A c</w:t>
      </w:r>
      <w:r w:rsidRPr="00471A33">
        <w:rPr>
          <w:rFonts w:ascii="Times New Roman" w:hAnsi="Times New Roman" w:cs="Times New Roman"/>
          <w:i/>
        </w:rPr>
        <w:t>ritical</w:t>
      </w:r>
      <w:r w:rsidR="008E7651" w:rsidRPr="00471A33">
        <w:rPr>
          <w:rFonts w:ascii="Times New Roman" w:hAnsi="Times New Roman" w:cs="Times New Roman"/>
          <w:i/>
        </w:rPr>
        <w:t xml:space="preserve"> multicultural e</w:t>
      </w:r>
      <w:r w:rsidR="00035E0B" w:rsidRPr="00471A33">
        <w:rPr>
          <w:rFonts w:ascii="Times New Roman" w:hAnsi="Times New Roman" w:cs="Times New Roman"/>
          <w:i/>
        </w:rPr>
        <w:t>ducation</w:t>
      </w:r>
      <w:r w:rsidR="00035E0B" w:rsidRPr="00471A33">
        <w:rPr>
          <w:rFonts w:ascii="Times New Roman" w:hAnsi="Times New Roman" w:cs="Times New Roman"/>
        </w:rPr>
        <w:t>. New York: Teachers College.</w:t>
      </w:r>
    </w:p>
    <w:p w14:paraId="73CF44A0" w14:textId="77777777" w:rsidR="00131AC2" w:rsidRPr="00471A33" w:rsidRDefault="00131AC2" w:rsidP="00131AC2">
      <w:pPr>
        <w:rPr>
          <w:rFonts w:ascii="Times New Roman" w:hAnsi="Times New Roman" w:cs="Times New Roman"/>
        </w:rPr>
      </w:pPr>
    </w:p>
    <w:p w14:paraId="217DF652" w14:textId="25537C96" w:rsidR="00676D79" w:rsidRPr="00471A33" w:rsidRDefault="00EC7DC6">
      <w:pPr>
        <w:rPr>
          <w:rFonts w:ascii="Times New Roman" w:hAnsi="Times New Roman" w:cs="Times New Roman"/>
        </w:rPr>
      </w:pPr>
      <w:r w:rsidRPr="00471A33">
        <w:rPr>
          <w:rFonts w:ascii="Times New Roman" w:hAnsi="Times New Roman" w:cs="Times New Roman"/>
        </w:rPr>
        <w:t>Wing Sue, D. 2010</w:t>
      </w:r>
      <w:r w:rsidR="007F0347" w:rsidRPr="00471A33">
        <w:rPr>
          <w:rFonts w:ascii="Times New Roman" w:hAnsi="Times New Roman" w:cs="Times New Roman"/>
        </w:rPr>
        <w:t>.</w:t>
      </w:r>
      <w:r w:rsidRPr="00471A33">
        <w:rPr>
          <w:rFonts w:ascii="Times New Roman" w:hAnsi="Times New Roman" w:cs="Times New Roman"/>
        </w:rPr>
        <w:t xml:space="preserve"> </w:t>
      </w:r>
      <w:r w:rsidRPr="00471A33">
        <w:rPr>
          <w:rFonts w:ascii="Times New Roman" w:hAnsi="Times New Roman" w:cs="Times New Roman"/>
          <w:i/>
        </w:rPr>
        <w:t>Microaggressions in everyday life: Race, gender, and sexual orientation</w:t>
      </w:r>
      <w:r w:rsidRPr="00471A33">
        <w:rPr>
          <w:rFonts w:ascii="Times New Roman" w:hAnsi="Times New Roman" w:cs="Times New Roman"/>
        </w:rPr>
        <w:t>. San Francisco: Jossey-Bass.</w:t>
      </w:r>
    </w:p>
    <w:sectPr w:rsidR="00676D79" w:rsidRPr="00471A33" w:rsidSect="00EF30B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42C62D" w14:textId="77777777" w:rsidR="00102D9B" w:rsidRDefault="00102D9B" w:rsidP="00C4236B">
      <w:r>
        <w:separator/>
      </w:r>
    </w:p>
  </w:endnote>
  <w:endnote w:type="continuationSeparator" w:id="0">
    <w:p w14:paraId="099A39E8" w14:textId="77777777" w:rsidR="00102D9B" w:rsidRDefault="00102D9B" w:rsidP="00C423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2D17DD" w14:textId="77777777" w:rsidR="00102D9B" w:rsidRDefault="00102D9B" w:rsidP="00C4236B">
      <w:r>
        <w:separator/>
      </w:r>
    </w:p>
  </w:footnote>
  <w:footnote w:type="continuationSeparator" w:id="0">
    <w:p w14:paraId="7C05A62D" w14:textId="77777777" w:rsidR="00102D9B" w:rsidRDefault="00102D9B" w:rsidP="00C4236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5725714"/>
    <w:multiLevelType w:val="hybridMultilevel"/>
    <w:tmpl w:val="2F4286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AC2"/>
    <w:rsid w:val="00026480"/>
    <w:rsid w:val="00035E0B"/>
    <w:rsid w:val="00051B19"/>
    <w:rsid w:val="0005626D"/>
    <w:rsid w:val="0008065F"/>
    <w:rsid w:val="000E5C9E"/>
    <w:rsid w:val="000F37E1"/>
    <w:rsid w:val="00102D9B"/>
    <w:rsid w:val="00131AC2"/>
    <w:rsid w:val="001511F8"/>
    <w:rsid w:val="00171D1A"/>
    <w:rsid w:val="001C02DA"/>
    <w:rsid w:val="001E227A"/>
    <w:rsid w:val="00200443"/>
    <w:rsid w:val="00253B09"/>
    <w:rsid w:val="002D4EAE"/>
    <w:rsid w:val="00327B93"/>
    <w:rsid w:val="003361A6"/>
    <w:rsid w:val="003366A2"/>
    <w:rsid w:val="003423B6"/>
    <w:rsid w:val="00342F06"/>
    <w:rsid w:val="003445FA"/>
    <w:rsid w:val="003753A8"/>
    <w:rsid w:val="00397EB6"/>
    <w:rsid w:val="003B436B"/>
    <w:rsid w:val="003C2145"/>
    <w:rsid w:val="00433985"/>
    <w:rsid w:val="00471A33"/>
    <w:rsid w:val="004D51F0"/>
    <w:rsid w:val="004D581F"/>
    <w:rsid w:val="004F69A3"/>
    <w:rsid w:val="004F6C70"/>
    <w:rsid w:val="0052678E"/>
    <w:rsid w:val="00556544"/>
    <w:rsid w:val="00556DD2"/>
    <w:rsid w:val="00627233"/>
    <w:rsid w:val="00632909"/>
    <w:rsid w:val="00676D79"/>
    <w:rsid w:val="00696404"/>
    <w:rsid w:val="006D4997"/>
    <w:rsid w:val="006D6092"/>
    <w:rsid w:val="006E5E88"/>
    <w:rsid w:val="006F62BA"/>
    <w:rsid w:val="00747C02"/>
    <w:rsid w:val="007F0347"/>
    <w:rsid w:val="008335F1"/>
    <w:rsid w:val="008355F7"/>
    <w:rsid w:val="00863C61"/>
    <w:rsid w:val="008B7FDF"/>
    <w:rsid w:val="008C5BA2"/>
    <w:rsid w:val="008D5F85"/>
    <w:rsid w:val="008E7651"/>
    <w:rsid w:val="009139B4"/>
    <w:rsid w:val="00927257"/>
    <w:rsid w:val="0093552C"/>
    <w:rsid w:val="00952A0C"/>
    <w:rsid w:val="0097792B"/>
    <w:rsid w:val="00994B71"/>
    <w:rsid w:val="009A7FB5"/>
    <w:rsid w:val="009D3D2D"/>
    <w:rsid w:val="00A110D0"/>
    <w:rsid w:val="00A223A5"/>
    <w:rsid w:val="00A3276B"/>
    <w:rsid w:val="00A72F0E"/>
    <w:rsid w:val="00A75419"/>
    <w:rsid w:val="00A869D8"/>
    <w:rsid w:val="00A95503"/>
    <w:rsid w:val="00A964BA"/>
    <w:rsid w:val="00AB58EF"/>
    <w:rsid w:val="00AE10F9"/>
    <w:rsid w:val="00AE1A37"/>
    <w:rsid w:val="00B154C9"/>
    <w:rsid w:val="00B16C98"/>
    <w:rsid w:val="00B33C8F"/>
    <w:rsid w:val="00B35CF6"/>
    <w:rsid w:val="00B36515"/>
    <w:rsid w:val="00B5140E"/>
    <w:rsid w:val="00B73676"/>
    <w:rsid w:val="00B8724C"/>
    <w:rsid w:val="00C4236B"/>
    <w:rsid w:val="00C63DAC"/>
    <w:rsid w:val="00CC4C01"/>
    <w:rsid w:val="00CF0DF8"/>
    <w:rsid w:val="00D26541"/>
    <w:rsid w:val="00D3468C"/>
    <w:rsid w:val="00D70B2A"/>
    <w:rsid w:val="00D96724"/>
    <w:rsid w:val="00DA35BA"/>
    <w:rsid w:val="00DF19F7"/>
    <w:rsid w:val="00E115AC"/>
    <w:rsid w:val="00E45377"/>
    <w:rsid w:val="00E74191"/>
    <w:rsid w:val="00EC7DC6"/>
    <w:rsid w:val="00EE12D7"/>
    <w:rsid w:val="00F13865"/>
    <w:rsid w:val="00F32DED"/>
    <w:rsid w:val="00F41F48"/>
    <w:rsid w:val="00F6425C"/>
    <w:rsid w:val="00FD13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74B26A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31AC2"/>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236B"/>
    <w:pPr>
      <w:tabs>
        <w:tab w:val="center" w:pos="4680"/>
        <w:tab w:val="right" w:pos="9360"/>
      </w:tabs>
    </w:pPr>
  </w:style>
  <w:style w:type="character" w:customStyle="1" w:styleId="HeaderChar">
    <w:name w:val="Header Char"/>
    <w:basedOn w:val="DefaultParagraphFont"/>
    <w:link w:val="Header"/>
    <w:uiPriority w:val="99"/>
    <w:rsid w:val="00C4236B"/>
    <w:rPr>
      <w:rFonts w:eastAsiaTheme="minorEastAsia"/>
    </w:rPr>
  </w:style>
  <w:style w:type="paragraph" w:styleId="Footer">
    <w:name w:val="footer"/>
    <w:basedOn w:val="Normal"/>
    <w:link w:val="FooterChar"/>
    <w:uiPriority w:val="99"/>
    <w:unhideWhenUsed/>
    <w:rsid w:val="00C4236B"/>
    <w:pPr>
      <w:tabs>
        <w:tab w:val="center" w:pos="4680"/>
        <w:tab w:val="right" w:pos="9360"/>
      </w:tabs>
    </w:pPr>
  </w:style>
  <w:style w:type="character" w:customStyle="1" w:styleId="FooterChar">
    <w:name w:val="Footer Char"/>
    <w:basedOn w:val="DefaultParagraphFont"/>
    <w:link w:val="Footer"/>
    <w:uiPriority w:val="99"/>
    <w:rsid w:val="00C4236B"/>
    <w:rPr>
      <w:rFonts w:eastAsiaTheme="minorEastAsia"/>
    </w:rPr>
  </w:style>
  <w:style w:type="paragraph" w:styleId="ListParagraph">
    <w:name w:val="List Paragraph"/>
    <w:basedOn w:val="Normal"/>
    <w:uiPriority w:val="34"/>
    <w:qFormat/>
    <w:rsid w:val="008355F7"/>
    <w:pPr>
      <w:ind w:left="720"/>
      <w:contextualSpacing/>
    </w:pPr>
  </w:style>
  <w:style w:type="character" w:styleId="Hyperlink">
    <w:name w:val="Hyperlink"/>
    <w:basedOn w:val="DefaultParagraphFont"/>
    <w:uiPriority w:val="99"/>
    <w:unhideWhenUsed/>
    <w:rsid w:val="003B436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jbhe.com/features/50_blackstudent_gradrates.html" TargetMode="External"/><Relationship Id="rId8" Type="http://schemas.openxmlformats.org/officeDocument/2006/relationships/hyperlink" Target="http://www.chronicle.com/interactives/where-are-the-minority-professors"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327</TotalTime>
  <Pages>15</Pages>
  <Words>7123</Words>
  <Characters>40606</Characters>
  <Application>Microsoft Macintosh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47634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Brookfield, Stephen D.</dc:creator>
  <cp:keywords/>
  <dc:description/>
  <cp:lastModifiedBy>Brookfield, Stephen D.</cp:lastModifiedBy>
  <cp:revision>22</cp:revision>
  <dcterms:created xsi:type="dcterms:W3CDTF">2017-10-11T15:50:00Z</dcterms:created>
  <dcterms:modified xsi:type="dcterms:W3CDTF">2017-10-19T17:49:00Z</dcterms:modified>
</cp:coreProperties>
</file>